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6974" w14:textId="77777777" w:rsidR="00A115C9" w:rsidRPr="00A115C9" w:rsidRDefault="00A115C9" w:rsidP="00A115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115C9">
        <w:rPr>
          <w:rFonts w:ascii="Times New Roman" w:hAnsi="Times New Roman" w:cs="Times New Roman"/>
          <w:bCs/>
          <w:sz w:val="28"/>
          <w:szCs w:val="28"/>
          <w:lang w:val="x-none" w:eastAsia="en-US"/>
        </w:rPr>
        <w:t xml:space="preserve">Муниципальное  </w:t>
      </w:r>
      <w:r w:rsidRPr="00A115C9">
        <w:rPr>
          <w:rFonts w:ascii="Times New Roman" w:hAnsi="Times New Roman" w:cs="Times New Roman"/>
          <w:bCs/>
          <w:sz w:val="28"/>
          <w:szCs w:val="28"/>
          <w:lang w:eastAsia="en-US"/>
        </w:rPr>
        <w:t>общеобразовательное учреждение муниципального образования « Город Архангельск»</w:t>
      </w:r>
    </w:p>
    <w:p w14:paraId="24385BD0" w14:textId="77777777" w:rsidR="00A115C9" w:rsidRPr="00A115C9" w:rsidRDefault="00A115C9" w:rsidP="00A115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115C9">
        <w:rPr>
          <w:rFonts w:ascii="Times New Roman" w:hAnsi="Times New Roman" w:cs="Times New Roman"/>
          <w:bCs/>
          <w:sz w:val="28"/>
          <w:szCs w:val="28"/>
          <w:lang w:val="x-none" w:eastAsia="en-US"/>
        </w:rPr>
        <w:t>«Средняя  школа №</w:t>
      </w:r>
      <w:r w:rsidRPr="00A115C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115C9">
        <w:rPr>
          <w:rFonts w:ascii="Times New Roman" w:hAnsi="Times New Roman" w:cs="Times New Roman"/>
          <w:bCs/>
          <w:sz w:val="28"/>
          <w:szCs w:val="28"/>
          <w:lang w:val="x-none" w:eastAsia="en-US"/>
        </w:rPr>
        <w:t>62</w:t>
      </w:r>
      <w:r w:rsidRPr="00A115C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имени Героя Советского Союза В.Ф. Маргелова</w:t>
      </w:r>
      <w:r w:rsidRPr="00A115C9">
        <w:rPr>
          <w:rFonts w:ascii="Times New Roman" w:hAnsi="Times New Roman" w:cs="Times New Roman"/>
          <w:bCs/>
          <w:sz w:val="28"/>
          <w:szCs w:val="28"/>
          <w:lang w:val="x-none" w:eastAsia="en-US"/>
        </w:rPr>
        <w:t xml:space="preserve">» </w:t>
      </w:r>
    </w:p>
    <w:p w14:paraId="2126F7C8" w14:textId="77777777" w:rsidR="00A115C9" w:rsidRPr="00A115C9" w:rsidRDefault="00A115C9" w:rsidP="00A115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x-none" w:eastAsia="en-US"/>
        </w:rPr>
      </w:pPr>
    </w:p>
    <w:p w14:paraId="36FAFAC4" w14:textId="3CE66C3B" w:rsidR="00327127" w:rsidRDefault="00327127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6ED2E8B3" w14:textId="2C360FFE" w:rsid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31104B95" w14:textId="59305178" w:rsid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4C10D089" w14:textId="3B01DD6B" w:rsidR="00035B00" w:rsidRPr="00A115C9" w:rsidRDefault="00035B00" w:rsidP="00A115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035B00" w:rsidRPr="00035B00" w14:paraId="3508DF83" w14:textId="77777777" w:rsidTr="00E855DD">
        <w:tc>
          <w:tcPr>
            <w:tcW w:w="3115" w:type="dxa"/>
          </w:tcPr>
          <w:p w14:paraId="3C1CEF5C" w14:textId="77777777" w:rsidR="00035B00" w:rsidRPr="00035B00" w:rsidRDefault="00035B00" w:rsidP="00035B0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D178339" w14:textId="77777777" w:rsidR="00035B00" w:rsidRPr="00035B00" w:rsidRDefault="00035B00" w:rsidP="00B87F6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35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4A1203A3" w14:textId="77777777" w:rsidR="00035B00" w:rsidRPr="00035B00" w:rsidRDefault="00035B00" w:rsidP="00B87F6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35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14:paraId="30226D91" w14:textId="77777777" w:rsidR="00035B00" w:rsidRPr="00035B00" w:rsidRDefault="00035B00" w:rsidP="00B87F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5973D596" w14:textId="77777777" w:rsidR="00035B00" w:rsidRDefault="00035B00" w:rsidP="00B87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Ю.В.</w:t>
            </w:r>
          </w:p>
          <w:p w14:paraId="1DA25B3C" w14:textId="0FE0939C" w:rsidR="00035B00" w:rsidRPr="00035B00" w:rsidRDefault="00035B00" w:rsidP="00B87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от </w:t>
            </w:r>
            <w:proofErr w:type="gramStart"/>
            <w:r w:rsidRPr="0003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B8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End"/>
            <w:r w:rsidR="00B8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B8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</w:t>
            </w:r>
            <w:r w:rsidRPr="0003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03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7892DBD8" w14:textId="77777777" w:rsidR="00035B00" w:rsidRPr="00035B00" w:rsidRDefault="00035B00" w:rsidP="00B87F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DB2473B" w14:textId="37261C1A" w:rsidR="00A115C9" w:rsidRPr="00A115C9" w:rsidRDefault="00A115C9" w:rsidP="00A115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422208" w14:textId="47204CBF" w:rsid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3D2D0BEF" w14:textId="042FB3C8" w:rsid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3510BEF9" w14:textId="5E7B1C97" w:rsid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3404A74C" w14:textId="3192CB4D" w:rsid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678E27C1" w14:textId="53980EB3" w:rsid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0B78BEF9" w14:textId="77777777" w:rsidR="00A115C9" w:rsidRPr="00A115C9" w:rsidRDefault="00A115C9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557300B3" w14:textId="77777777" w:rsidR="00327127" w:rsidRDefault="00327127" w:rsidP="0032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EC884" w14:textId="77777777" w:rsidR="00327127" w:rsidRDefault="00327127" w:rsidP="0032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5E8F4299" w14:textId="77777777" w:rsidR="00327127" w:rsidRDefault="00327127" w:rsidP="0032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ACED5" w14:textId="6568442D" w:rsidR="00B02AF6" w:rsidRPr="007F1A91" w:rsidRDefault="00327127" w:rsidP="00B02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bookmarkStart w:id="0" w:name="_GoBack"/>
      <w:r w:rsidR="00B02AF6">
        <w:rPr>
          <w:rFonts w:ascii="Times New Roman" w:hAnsi="Times New Roman" w:cs="Times New Roman"/>
          <w:sz w:val="28"/>
          <w:szCs w:val="28"/>
        </w:rPr>
        <w:t>«</w:t>
      </w:r>
      <w:r w:rsidR="00035B00">
        <w:rPr>
          <w:rFonts w:ascii="Times New Roman" w:hAnsi="Times New Roman" w:cs="Times New Roman"/>
          <w:sz w:val="28"/>
          <w:szCs w:val="28"/>
        </w:rPr>
        <w:t>П</w:t>
      </w:r>
      <w:r w:rsidRPr="007F1A91">
        <w:rPr>
          <w:rFonts w:ascii="Times New Roman" w:hAnsi="Times New Roman" w:cs="Times New Roman"/>
          <w:sz w:val="28"/>
          <w:szCs w:val="28"/>
        </w:rPr>
        <w:t>сихолого-педагогическ</w:t>
      </w:r>
      <w:r w:rsidR="00035B00">
        <w:rPr>
          <w:rFonts w:ascii="Times New Roman" w:hAnsi="Times New Roman" w:cs="Times New Roman"/>
          <w:sz w:val="28"/>
          <w:szCs w:val="28"/>
        </w:rPr>
        <w:t>ие практики</w:t>
      </w:r>
      <w:r w:rsidRPr="007F1A91">
        <w:rPr>
          <w:rFonts w:ascii="Times New Roman" w:hAnsi="Times New Roman" w:cs="Times New Roman"/>
          <w:sz w:val="28"/>
          <w:szCs w:val="28"/>
        </w:rPr>
        <w:t xml:space="preserve"> просвещения родителей</w:t>
      </w:r>
      <w:r w:rsidR="00B02AF6">
        <w:rPr>
          <w:rFonts w:ascii="Times New Roman" w:hAnsi="Times New Roman" w:cs="Times New Roman"/>
          <w:sz w:val="28"/>
          <w:szCs w:val="28"/>
        </w:rPr>
        <w:t>.</w:t>
      </w:r>
      <w:r w:rsidR="00B164B1">
        <w:rPr>
          <w:rFonts w:ascii="Times New Roman" w:hAnsi="Times New Roman" w:cs="Times New Roman"/>
          <w:sz w:val="28"/>
          <w:szCs w:val="28"/>
        </w:rPr>
        <w:t xml:space="preserve"> </w:t>
      </w:r>
      <w:r w:rsidR="00B02AF6"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B0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02AF6"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овлечения семьи обучающегося во </w:t>
      </w:r>
      <w:proofErr w:type="gramStart"/>
      <w:r w:rsidR="00B02AF6"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</w:t>
      </w:r>
      <w:r w:rsidR="006C23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02AF6"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</w:t>
      </w:r>
      <w:proofErr w:type="gramEnd"/>
      <w:r w:rsidR="00B02AF6"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организацией: традиции и инновации</w:t>
      </w:r>
      <w:r w:rsidR="00B02AF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bookmarkEnd w:id="0"/>
    <w:p w14:paraId="08DDA6C3" w14:textId="77777777" w:rsidR="00327127" w:rsidRPr="007F1A91" w:rsidRDefault="00327127" w:rsidP="006C238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A53311A" w14:textId="77777777" w:rsidR="00327127" w:rsidRPr="007F1A91" w:rsidRDefault="00327127" w:rsidP="003271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8F7702" w14:textId="77777777" w:rsidR="00327127" w:rsidRDefault="00327127" w:rsidP="00327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84880" w14:textId="08AEEC8D" w:rsidR="00327127" w:rsidRDefault="00472714" w:rsidP="00035B0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115C9">
        <w:rPr>
          <w:rFonts w:ascii="Times New Roman" w:hAnsi="Times New Roman" w:cs="Times New Roman"/>
          <w:sz w:val="28"/>
          <w:szCs w:val="28"/>
        </w:rPr>
        <w:t>Патракеева Юлия Юрьевна</w:t>
      </w:r>
      <w:r w:rsidR="00327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1A7C1" w14:textId="77777777" w:rsidR="00327127" w:rsidRPr="00145041" w:rsidRDefault="00327127" w:rsidP="00035B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8D554D" w14:textId="77777777" w:rsidR="00327127" w:rsidRPr="00145041" w:rsidRDefault="00327127" w:rsidP="00327127">
      <w:pPr>
        <w:rPr>
          <w:rFonts w:ascii="Times New Roman" w:hAnsi="Times New Roman" w:cs="Times New Roman"/>
          <w:sz w:val="28"/>
          <w:szCs w:val="28"/>
        </w:rPr>
      </w:pPr>
    </w:p>
    <w:p w14:paraId="11D3BEE0" w14:textId="77777777" w:rsidR="00327127" w:rsidRDefault="00327127" w:rsidP="00472714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14:paraId="32FC2C87" w14:textId="77777777" w:rsidR="00035B00" w:rsidRDefault="00A115C9" w:rsidP="00472714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 </w:t>
      </w:r>
    </w:p>
    <w:p w14:paraId="46E202DE" w14:textId="6577D8DC" w:rsidR="00A115C9" w:rsidRPr="00035B00" w:rsidRDefault="00472714" w:rsidP="00035B00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11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C70DA" w14:textId="50C22BF8" w:rsidR="00A115C9" w:rsidRDefault="00A115C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D9B97" w14:textId="3EE6C92C" w:rsidR="00A115C9" w:rsidRDefault="00A115C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0643E" w14:textId="0DD26E66" w:rsidR="00A115C9" w:rsidRDefault="00A115C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20AA8" w14:textId="77777777" w:rsidR="00A115C9" w:rsidRPr="007F1A91" w:rsidRDefault="00A115C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9"/>
        <w:gridCol w:w="8344"/>
        <w:gridCol w:w="1134"/>
      </w:tblGrid>
      <w:tr w:rsidR="00201F87" w14:paraId="35A917DF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E96A0" w14:textId="77777777" w:rsidR="00201F87" w:rsidRPr="00D37467" w:rsidRDefault="00201F87" w:rsidP="004C0EE3">
            <w:pPr>
              <w:spacing w:line="480" w:lineRule="auto"/>
              <w:ind w:right="-1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67">
              <w:rPr>
                <w:rFonts w:ascii="Times New Roman" w:hAnsi="Times New Roman" w:cs="Times New Roman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E54587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46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201F87" w14:paraId="709AF318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598F5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467">
              <w:rPr>
                <w:rFonts w:ascii="Times New Roman" w:hAnsi="Times New Roman" w:cs="Times New Roman"/>
                <w:sz w:val="28"/>
                <w:szCs w:val="28"/>
              </w:rPr>
              <w:t>Предисловие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C9CBC3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F87" w14:paraId="33A0706C" w14:textId="77777777" w:rsidTr="004C0EE3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6CD848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</w:tcPr>
          <w:p w14:paraId="01B1FFAD" w14:textId="77777777" w:rsidR="00201F87" w:rsidRPr="00A7168A" w:rsidRDefault="00923199" w:rsidP="004C0E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F8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AA4832" w14:textId="77777777" w:rsidR="00201F87" w:rsidRPr="00D37467" w:rsidRDefault="00807D8C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F87" w14:paraId="6C90A1BC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5A9F0" w14:textId="77777777" w:rsidR="00B271D3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4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4B265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3A6449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13"/>
              <w:gridCol w:w="1134"/>
            </w:tblGrid>
            <w:tr w:rsidR="00B271D3" w:rsidRPr="00D37467" w14:paraId="27093E39" w14:textId="77777777" w:rsidTr="008F1727">
              <w:tc>
                <w:tcPr>
                  <w:tcW w:w="86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539B3" w14:textId="17806880" w:rsidR="009C5C0F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4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Список литературы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</w:t>
                  </w:r>
                </w:p>
                <w:tbl>
                  <w:tblPr>
                    <w:tblStyle w:val="af"/>
                    <w:tblW w:w="97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13"/>
                    <w:gridCol w:w="1134"/>
                  </w:tblGrid>
                  <w:tr w:rsidR="009C5C0F" w:rsidRPr="00D37467" w14:paraId="686D1BAC" w14:textId="77777777" w:rsidTr="00807D8C">
                    <w:tc>
                      <w:tcPr>
                        <w:tcW w:w="86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9355E0" w14:textId="5E0CC23C" w:rsidR="009C5C0F" w:rsidRPr="00D37467" w:rsidRDefault="009C5C0F" w:rsidP="006C238E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Приложение 1. </w:t>
                        </w:r>
                        <w:r w:rsidR="008B0BC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Консультации</w:t>
                        </w:r>
                        <w:r w:rsidR="00035B0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………………………………...</w:t>
                        </w:r>
                        <w:proofErr w:type="gramStart"/>
                        <w:r w:rsidR="00D81C7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…</w:t>
                        </w:r>
                        <w:r w:rsidR="00807D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….</w:t>
                        </w:r>
                        <w:proofErr w:type="gramEnd"/>
                        <w:r w:rsidR="00D81C7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…</w:t>
                        </w:r>
                        <w:r w:rsidR="00807D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526804" w14:textId="77777777" w:rsidR="009C5C0F" w:rsidRPr="00D37467" w:rsidRDefault="009C5C0F" w:rsidP="006C238E">
                        <w:pPr>
                          <w:framePr w:hSpace="180" w:wrap="around" w:vAnchor="text" w:hAnchor="text" w:y="1"/>
                          <w:spacing w:line="48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19-23</w:t>
                        </w:r>
                      </w:p>
                    </w:tc>
                  </w:tr>
                  <w:tr w:rsidR="009C5C0F" w:rsidRPr="00D37467" w14:paraId="29A6C680" w14:textId="77777777" w:rsidTr="00807D8C">
                    <w:tc>
                      <w:tcPr>
                        <w:tcW w:w="86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B747E" w14:textId="54AB5264" w:rsidR="009C5C0F" w:rsidRPr="000042FA" w:rsidRDefault="009C5C0F" w:rsidP="006C238E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40EBE6" w14:textId="77777777" w:rsidR="009C5C0F" w:rsidRPr="00D37467" w:rsidRDefault="009C5C0F" w:rsidP="006C238E">
                        <w:pPr>
                          <w:framePr w:hSpace="180" w:wrap="around" w:vAnchor="text" w:hAnchor="text" w:y="1"/>
                          <w:spacing w:line="48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24-28</w:t>
                        </w:r>
                      </w:p>
                    </w:tc>
                  </w:tr>
                  <w:tr w:rsidR="009C5C0F" w:rsidRPr="00D37467" w14:paraId="139C1502" w14:textId="77777777" w:rsidTr="00807D8C">
                    <w:tc>
                      <w:tcPr>
                        <w:tcW w:w="86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6EA2EC" w14:textId="3980091D" w:rsidR="00611708" w:rsidRPr="00B87F61" w:rsidRDefault="009C5C0F" w:rsidP="006C238E">
                        <w:pPr>
                          <w:framePr w:hSpace="180" w:wrap="around" w:vAnchor="text" w:hAnchor="text" w:y="1"/>
                          <w:spacing w:line="36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0042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Прил</w:t>
                        </w:r>
                        <w:r w:rsidR="005744A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ожение </w:t>
                        </w:r>
                        <w:r w:rsidR="00B87F6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5744A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. Памятка для родителей: </w:t>
                        </w:r>
                        <w:r w:rsidR="005744AF" w:rsidRPr="007F1A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Особенности </w:t>
                        </w:r>
                        <w:r w:rsidR="005744AF" w:rsidRPr="007F1A9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процесса восприятия и усвоения информации на уроках</w:t>
                        </w:r>
                        <w:r w:rsidR="003A64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……………</w:t>
                        </w:r>
                        <w:proofErr w:type="gramStart"/>
                        <w:r w:rsidR="00DB0E3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…</w:t>
                        </w:r>
                        <w:r w:rsidR="00807D8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….</w:t>
                        </w:r>
                        <w:proofErr w:type="gramEnd"/>
                        <w:r w:rsidR="0078795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….23</w:t>
                        </w:r>
                      </w:p>
                      <w:p w14:paraId="4C6D0163" w14:textId="77777777" w:rsidR="00611708" w:rsidRDefault="00611708" w:rsidP="006C238E">
                        <w:pPr>
                          <w:framePr w:hSpace="180" w:wrap="around" w:vAnchor="text" w:hAnchor="text" w:y="1"/>
                          <w:spacing w:line="36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CDB2203" w14:textId="77777777" w:rsidR="009C5C0F" w:rsidRPr="000042FA" w:rsidRDefault="009C5C0F" w:rsidP="006C238E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B487E8" w14:textId="77777777" w:rsidR="009C5C0F" w:rsidRDefault="009C5C0F" w:rsidP="006C238E">
                        <w:pPr>
                          <w:framePr w:hSpace="180" w:wrap="around" w:vAnchor="text" w:hAnchor="text" w:y="1"/>
                          <w:spacing w:line="48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29-33</w:t>
                        </w:r>
                      </w:p>
                      <w:p w14:paraId="21CEBFAD" w14:textId="77777777" w:rsidR="009C5C0F" w:rsidRPr="00D37467" w:rsidRDefault="009C5C0F" w:rsidP="006C238E">
                        <w:pPr>
                          <w:framePr w:hSpace="180" w:wrap="around" w:vAnchor="text" w:hAnchor="text" w:y="1"/>
                          <w:spacing w:line="48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5DEBA4D" w14:textId="77777777" w:rsidR="00B271D3" w:rsidRPr="00D37467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E0E3D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  <w:p w14:paraId="46951413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02FF58A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AEBAAC4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E02EFCE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1B67A11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075BBEA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FB6BC67" w14:textId="77777777" w:rsidR="00B271D3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0667E54" w14:textId="77777777" w:rsidR="00B271D3" w:rsidRPr="00D37467" w:rsidRDefault="00B271D3" w:rsidP="006C238E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8A4E527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FC370B" w14:textId="77777777" w:rsidR="00B87F61" w:rsidRDefault="00DB0E3C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72048AB" w14:textId="0B1F9DFA" w:rsidR="00996D1E" w:rsidRPr="00D37467" w:rsidRDefault="00EF32CC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01F87" w14:paraId="6F6884AA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98C6E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D176D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7" w14:paraId="0BBE300C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66652" w14:textId="77777777" w:rsidR="00201F87" w:rsidRPr="00D37467" w:rsidRDefault="00201F87" w:rsidP="004C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80154E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7" w14:paraId="2B1698A9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6069E" w14:textId="77777777" w:rsidR="00201F87" w:rsidRPr="000042FA" w:rsidRDefault="00201F87" w:rsidP="004C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88F1A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7" w14:paraId="5A578319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B586C" w14:textId="77777777" w:rsidR="00201F87" w:rsidRPr="000042FA" w:rsidRDefault="00201F87" w:rsidP="004C0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BF696" w14:textId="77777777" w:rsidR="00201F8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F99AE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7" w14:paraId="726050B1" w14:textId="77777777" w:rsidTr="004C0EE3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D3C95" w14:textId="77777777" w:rsidR="00201F87" w:rsidRPr="00D37467" w:rsidRDefault="00201F87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1A0C8D" w14:textId="77777777" w:rsidR="0016678D" w:rsidRPr="00D37467" w:rsidRDefault="0016678D" w:rsidP="004C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E49A3B" w14:textId="77777777" w:rsidR="00807D8C" w:rsidRDefault="00807D8C" w:rsidP="00B87F61">
      <w:pPr>
        <w:rPr>
          <w:rFonts w:ascii="Times New Roman" w:hAnsi="Times New Roman" w:cs="Times New Roman"/>
          <w:b/>
          <w:sz w:val="28"/>
          <w:szCs w:val="28"/>
        </w:rPr>
      </w:pPr>
    </w:p>
    <w:p w14:paraId="24FDB1BC" w14:textId="77777777" w:rsidR="008B680F" w:rsidRPr="00061948" w:rsidRDefault="008B680F" w:rsidP="00DB0E3C">
      <w:pPr>
        <w:jc w:val="center"/>
      </w:pPr>
      <w:r w:rsidRPr="009939BA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14:paraId="33984D25" w14:textId="77777777" w:rsidR="008B680F" w:rsidRPr="003E460E" w:rsidRDefault="008B680F" w:rsidP="008B68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441BB" w14:textId="77777777" w:rsidR="005104AD" w:rsidRPr="007F1A91" w:rsidRDefault="005104AD" w:rsidP="005104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Вовлечение родителей или участие семьи в образовательном процессе является одним из ключевых элементов успешной школьной карьеры для ученика. Когда семья включается в обучение и взаимодействие со школой, это у</w:t>
      </w:r>
      <w:r>
        <w:rPr>
          <w:rFonts w:ascii="Times New Roman" w:hAnsi="Times New Roman" w:cs="Times New Roman"/>
          <w:sz w:val="28"/>
          <w:szCs w:val="28"/>
        </w:rPr>
        <w:t>крепляет</w:t>
      </w:r>
      <w:r w:rsidRPr="007F1A91">
        <w:rPr>
          <w:rFonts w:ascii="Times New Roman" w:hAnsi="Times New Roman" w:cs="Times New Roman"/>
          <w:sz w:val="28"/>
          <w:szCs w:val="28"/>
        </w:rPr>
        <w:t xml:space="preserve"> их совместные усилия в поддержании образования ребенка и способствует его успеху в учебе.</w:t>
      </w:r>
    </w:p>
    <w:p w14:paraId="0DEA931B" w14:textId="7C6DD66A" w:rsidR="008B680F" w:rsidRDefault="008B680F" w:rsidP="008B68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разработке </w:t>
      </w:r>
      <w:r w:rsidRPr="00BC6091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901EF7" w:rsidRPr="00BC6091">
        <w:rPr>
          <w:rFonts w:ascii="Times New Roman" w:hAnsi="Times New Roman" w:cs="Times New Roman"/>
          <w:sz w:val="28"/>
          <w:szCs w:val="28"/>
        </w:rPr>
        <w:t>практики психолого-педагогического просвещения родителей</w:t>
      </w:r>
      <w:r w:rsidR="00BC6091">
        <w:rPr>
          <w:rFonts w:ascii="Times New Roman" w:hAnsi="Times New Roman" w:cs="Times New Roman"/>
          <w:sz w:val="28"/>
          <w:szCs w:val="28"/>
        </w:rPr>
        <w:t>. Родительский тре</w:t>
      </w:r>
      <w:r w:rsidR="00521D9C">
        <w:rPr>
          <w:rFonts w:ascii="Times New Roman" w:hAnsi="Times New Roman" w:cs="Times New Roman"/>
          <w:sz w:val="28"/>
          <w:szCs w:val="28"/>
        </w:rPr>
        <w:t>нинг – как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</w:t>
      </w:r>
      <w:r w:rsidR="00F70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AC5">
        <w:rPr>
          <w:rFonts w:ascii="Times New Roman" w:hAnsi="Times New Roman" w:cs="Times New Roman"/>
          <w:sz w:val="28"/>
          <w:szCs w:val="28"/>
        </w:rPr>
        <w:t xml:space="preserve">Практика «репетиция поведения»: родителям демонстрируется модель неэффективного и оптимального поведения в какой-либо ситуации межличностного общения, затем происходит моделирование этого поведения с помощью ролевой игры в группе и апробация нового поведения через выполнение домашнего задания. </w:t>
      </w:r>
    </w:p>
    <w:p w14:paraId="7B1A2322" w14:textId="53C70244" w:rsidR="005104AD" w:rsidRDefault="00342BE8" w:rsidP="005104A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 w:rsidR="008B68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B680F">
        <w:rPr>
          <w:rFonts w:ascii="Times New Roman" w:hAnsi="Times New Roman" w:cs="Times New Roman"/>
          <w:sz w:val="28"/>
          <w:szCs w:val="28"/>
        </w:rPr>
        <w:t>предложенный  в</w:t>
      </w:r>
      <w:proofErr w:type="gramEnd"/>
      <w:r w:rsidR="008B680F">
        <w:rPr>
          <w:rFonts w:ascii="Times New Roman" w:hAnsi="Times New Roman" w:cs="Times New Roman"/>
          <w:sz w:val="28"/>
          <w:szCs w:val="28"/>
        </w:rPr>
        <w:t xml:space="preserve"> методической разработке</w:t>
      </w:r>
      <w:r w:rsidR="003A790D">
        <w:rPr>
          <w:rFonts w:ascii="Times New Roman" w:hAnsi="Times New Roman" w:cs="Times New Roman"/>
          <w:sz w:val="28"/>
          <w:szCs w:val="28"/>
        </w:rPr>
        <w:t>,</w:t>
      </w:r>
      <w:r w:rsidR="008B680F">
        <w:rPr>
          <w:rFonts w:ascii="Times New Roman" w:hAnsi="Times New Roman" w:cs="Times New Roman"/>
          <w:sz w:val="28"/>
          <w:szCs w:val="28"/>
        </w:rPr>
        <w:t xml:space="preserve">  может быть рек</w:t>
      </w:r>
      <w:r>
        <w:rPr>
          <w:rFonts w:ascii="Times New Roman" w:hAnsi="Times New Roman" w:cs="Times New Roman"/>
          <w:sz w:val="28"/>
          <w:szCs w:val="28"/>
        </w:rPr>
        <w:t xml:space="preserve">омендован </w:t>
      </w:r>
      <w:r w:rsidR="00035B00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="00723FDA">
        <w:rPr>
          <w:rFonts w:ascii="Times New Roman" w:hAnsi="Times New Roman" w:cs="Times New Roman"/>
          <w:sz w:val="28"/>
          <w:szCs w:val="28"/>
        </w:rPr>
        <w:t>педагогам</w:t>
      </w:r>
      <w:r w:rsidR="00035B00">
        <w:rPr>
          <w:rFonts w:ascii="Times New Roman" w:hAnsi="Times New Roman" w:cs="Times New Roman"/>
          <w:sz w:val="28"/>
          <w:szCs w:val="28"/>
        </w:rPr>
        <w:t xml:space="preserve">, учителям, </w:t>
      </w:r>
      <w:r w:rsidR="00B87F61">
        <w:rPr>
          <w:rFonts w:ascii="Times New Roman" w:hAnsi="Times New Roman" w:cs="Times New Roman"/>
          <w:sz w:val="28"/>
          <w:szCs w:val="28"/>
        </w:rPr>
        <w:t xml:space="preserve">классным руководителям, </w:t>
      </w:r>
      <w:r w:rsidR="00035B00">
        <w:rPr>
          <w:rFonts w:ascii="Times New Roman" w:hAnsi="Times New Roman" w:cs="Times New Roman"/>
          <w:sz w:val="28"/>
          <w:szCs w:val="28"/>
        </w:rPr>
        <w:t>родителям обучающихся.</w:t>
      </w:r>
      <w:r w:rsidR="008B6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2D5A0" w14:textId="77777777" w:rsidR="008B680F" w:rsidRDefault="008B680F" w:rsidP="008B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A21C9" w14:textId="77777777" w:rsidR="00817282" w:rsidRDefault="00817282" w:rsidP="008B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EDA83" w14:textId="77777777" w:rsidR="00817282" w:rsidRDefault="00817282" w:rsidP="008B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199CC" w14:textId="77777777" w:rsidR="00817282" w:rsidRDefault="00817282" w:rsidP="008B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60884" w14:textId="77777777" w:rsidR="00817282" w:rsidRDefault="00817282" w:rsidP="008B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18EE3" w14:textId="77777777" w:rsidR="00817282" w:rsidRDefault="00817282" w:rsidP="008B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1D25B" w14:textId="77777777" w:rsidR="00807D8C" w:rsidRDefault="00807D8C" w:rsidP="00807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FAF86" w14:textId="77777777" w:rsidR="00807D8C" w:rsidRDefault="00807D8C" w:rsidP="00807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D5F94" w14:textId="77777777" w:rsidR="0048097C" w:rsidRPr="00807D8C" w:rsidRDefault="00DB15C4" w:rsidP="00807D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5C4">
        <w:rPr>
          <w:rFonts w:ascii="Times New Roman" w:eastAsia="Times New Roman" w:hAnsi="Times New Roman" w:cs="Times New Roman"/>
          <w:b/>
          <w:sz w:val="36"/>
          <w:szCs w:val="36"/>
        </w:rPr>
        <w:t>Основная часть</w:t>
      </w:r>
    </w:p>
    <w:p w14:paraId="2EE87793" w14:textId="77777777" w:rsidR="0048097C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методической разработки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A544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опыта </w:t>
      </w:r>
      <w:r w:rsidR="00B50185" w:rsidRPr="007F1A91">
        <w:rPr>
          <w:rFonts w:ascii="Times New Roman" w:hAnsi="Times New Roman" w:cs="Times New Roman"/>
          <w:sz w:val="28"/>
          <w:szCs w:val="28"/>
        </w:rPr>
        <w:t>психолого-педагогического просвещения родителей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, обеспечивающей единство образовательных и воспитательных задач для развития личности ребенка</w:t>
      </w:r>
      <w:r w:rsidR="00102F7B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7400ED5" w14:textId="77777777" w:rsidR="0048097C" w:rsidRPr="007F1A91" w:rsidRDefault="0070348C" w:rsidP="002B249D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Внедрять инновационные информационно-компьютерные технологии для </w:t>
      </w:r>
      <w:r w:rsidR="00B50185" w:rsidRPr="007F1A91">
        <w:rPr>
          <w:rFonts w:ascii="Times New Roman" w:hAnsi="Times New Roman" w:cs="Times New Roman"/>
          <w:sz w:val="28"/>
          <w:szCs w:val="28"/>
        </w:rPr>
        <w:t>психолого-педагогического просвещения родителей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85BF58" w14:textId="77777777" w:rsidR="0048097C" w:rsidRPr="007F1A91" w:rsidRDefault="0070348C" w:rsidP="002B249D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педагогическому просвещению родителей в вопросах воспитания и </w:t>
      </w: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2B249D" w:rsidRPr="007F1A91">
        <w:rPr>
          <w:rFonts w:ascii="Times New Roman" w:eastAsia="Times New Roman" w:hAnsi="Times New Roman" w:cs="Times New Roman"/>
          <w:sz w:val="28"/>
          <w:szCs w:val="28"/>
        </w:rPr>
        <w:t>азования  детей</w:t>
      </w:r>
      <w:proofErr w:type="gramEnd"/>
      <w:r w:rsidR="002B249D" w:rsidRPr="007F1A91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 общеобразовательных школ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50185" w:rsidRPr="007F1A91">
        <w:rPr>
          <w:rFonts w:ascii="Times New Roman" w:eastAsia="Times New Roman" w:hAnsi="Times New Roman" w:cs="Times New Roman"/>
          <w:sz w:val="28"/>
          <w:szCs w:val="28"/>
        </w:rPr>
        <w:t>педагог-психолог,  социальный педагог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90A7520" w14:textId="77777777" w:rsidR="0048097C" w:rsidRPr="007F1A91" w:rsidRDefault="0070348C" w:rsidP="002B249D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Повысить степень вовлеченности родителей в образовательную деятельность </w:t>
      </w:r>
      <w:r w:rsidR="00B50185" w:rsidRPr="007F1A9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113C2485" w14:textId="77777777" w:rsidR="0048097C" w:rsidRPr="007F1A91" w:rsidRDefault="0070348C" w:rsidP="002B249D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активную позицию </w:t>
      </w: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</w:rPr>
        <w:t>родителей  в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вопросах воспитания, развития</w:t>
      </w:r>
      <w:r w:rsidR="00D94DB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51B844" w14:textId="77777777" w:rsidR="002B249D" w:rsidRDefault="0070348C" w:rsidP="002B249D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>Способствовать гармонизации детско-родительских отношений родителей и детей</w:t>
      </w:r>
      <w:r w:rsidR="00B50185" w:rsidRPr="007F1A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6DA27" w14:textId="77777777" w:rsidR="005B52D4" w:rsidRPr="007F1A91" w:rsidRDefault="005B52D4" w:rsidP="005B52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Развитие современного общества неразрывно связано с научно-техническим прогрессом. Одним из приоритетных направлений процесса информатизации современного общества является информатизация образования – процесс обеспечения и оптимального использования современных информационных технологий, ориентированных на реализацию психолого-педагогических целей обучения, воспитания. </w:t>
      </w:r>
    </w:p>
    <w:p w14:paraId="1CBBCEA8" w14:textId="77777777" w:rsidR="005B52D4" w:rsidRPr="005B52D4" w:rsidRDefault="005B52D4" w:rsidP="005B52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Грамотное </w:t>
      </w: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ИКТ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технологий 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помогает вовлечь родителей в образовательный процесс, наладить сотрудничество и сформировать у них осознанное родительство.</w:t>
      </w:r>
    </w:p>
    <w:p w14:paraId="6BF3B741" w14:textId="77777777" w:rsidR="0048097C" w:rsidRPr="007F1A91" w:rsidRDefault="0070348C" w:rsidP="002B24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>Изменения, которые происходят сейчас в образовании, направлены, прежде всего, на улучшение его качества, которое в свою очередь зависит от тесного взаимодействия родителей (законных представителей) и</w:t>
      </w:r>
      <w:r w:rsidR="00B50185" w:rsidRPr="007F1A91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Семья и </w:t>
      </w:r>
      <w:r w:rsidR="00B50185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школа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два воспитательных </w:t>
      </w:r>
      <w:r w:rsidR="00D94DB4">
        <w:rPr>
          <w:rFonts w:ascii="Times New Roman" w:eastAsia="Times New Roman" w:hAnsi="Times New Roman" w:cs="Times New Roman"/>
          <w:sz w:val="28"/>
          <w:szCs w:val="28"/>
          <w:highlight w:val="white"/>
        </w:rPr>
        <w:t>феномена, каждый из которых по-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    </w:t>
      </w:r>
    </w:p>
    <w:p w14:paraId="7FCA299A" w14:textId="77777777" w:rsidR="00B50185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 реальности же возникают следующие трудности совместной работы с родителями:</w:t>
      </w:r>
      <w:r w:rsidR="00B164B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па</w:t>
      </w:r>
      <w:r w:rsidR="00CC7EF1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ссивность и недоверие родителей, социальная закрытость семей,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низкая мотивация специалистов к сотрудничеству.     </w:t>
      </w:r>
    </w:p>
    <w:p w14:paraId="09AAF5DB" w14:textId="77777777" w:rsidR="00B50185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протяжении многих лет система образования существовала, как бы</w:t>
      </w:r>
      <w:r w:rsidR="005348C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изолированно от семьи, полностью принимая на себя проблемы образо</w:t>
      </w:r>
      <w:r w:rsidR="00CC7EF1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вания и развития детей. </w:t>
      </w:r>
    </w:p>
    <w:p w14:paraId="7EA67E3D" w14:textId="77777777" w:rsidR="0048097C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Однако ещё В.А. Сухомлинский подчеркивал, что задачи воспитания и развития будут успешно решены в том случае, если </w:t>
      </w:r>
      <w:proofErr w:type="gramStart"/>
      <w:r w:rsidR="00B50185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школа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будет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поддерживать связь с семьёй и вовлекать её в свою работу. Именно он выделил и обосновал принцип непрерывности и единства общественного и семейного воспитания, основанный на отношении доверия и сотрудничества межд</w:t>
      </w:r>
      <w:r w:rsidR="00CD22DF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у педагогами и родителями</w:t>
      </w:r>
      <w:r w:rsidR="00CD22DF" w:rsidRPr="007F1A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Воспитание детей может быть успешным только при условии единства стремлений и взглядов на образовательный процесс со стороны педагога и родителей. Именно поэтому, работа строится так, чтобы родители не превращались в сторонних наблюдателей, а помогали в осуществлении образователь</w:t>
      </w:r>
      <w:r w:rsidR="00CC7EF1" w:rsidRPr="007F1A91">
        <w:rPr>
          <w:rFonts w:ascii="Times New Roman" w:eastAsia="Times New Roman" w:hAnsi="Times New Roman" w:cs="Times New Roman"/>
          <w:sz w:val="28"/>
          <w:szCs w:val="28"/>
        </w:rPr>
        <w:t>ного и воспитательного процесса, ста</w:t>
      </w:r>
      <w:r w:rsidR="00102F7B" w:rsidRPr="007F1A91">
        <w:rPr>
          <w:rFonts w:ascii="Times New Roman" w:eastAsia="Times New Roman" w:hAnsi="Times New Roman" w:cs="Times New Roman"/>
          <w:sz w:val="28"/>
          <w:szCs w:val="28"/>
        </w:rPr>
        <w:t>новились наши союзниками, единомышленниками.</w:t>
      </w:r>
    </w:p>
    <w:p w14:paraId="5445E664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Большинство школ стремятся создать диалог между родителями, учениками и преподавателями и стимулировать участие родителей в жизни школы. Давайте рассмотрим некоторые традиции и подходы к вовлечению семьи в образовательный процесс.</w:t>
      </w:r>
    </w:p>
    <w:p w14:paraId="18A46A77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Традиционное взаимодействие семьи и школы включает в себя родительские собрания, встречи с учителями, родительские комитеты, консультации по вопросам обучения детей и регулярную связь между школьным персоналом и родителями.</w:t>
      </w:r>
    </w:p>
    <w:p w14:paraId="76950C6D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Родительские собрания проводятся в начале каждого учебного года, на них обычно рассказывается об особенностях учебного процесса, правилах школы, важных событиях и планах на год.</w:t>
      </w:r>
    </w:p>
    <w:p w14:paraId="4F0AB073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lastRenderedPageBreak/>
        <w:t>Встречи с учителями проводятся для обсуждения проблем и успехов ребенка в учебе, а также для получения рекомендаций по повышению успеваемости.</w:t>
      </w:r>
    </w:p>
    <w:p w14:paraId="6820198C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Родительские комитеты создаются для участия родителей в организации мероприятий и поддержке деятельности школы.</w:t>
      </w:r>
    </w:p>
    <w:p w14:paraId="3280EDAC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Кроме этого, в традиционном взаимодействии семьи и школы важным элементом является регулярная связь между школьным персоналом и родителями. Это может происходить через заметки в дневнике ребенка, электронную почту, звонки или личные встречи.</w:t>
      </w:r>
    </w:p>
    <w:p w14:paraId="172AA2D9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Родительские собрания, совещания и конференции. Эти мероприятия являются стандартным инструментом для взаимодействия между школой и родителями. На них родителям сообщаются новости о жизни школы и обновлениях, проводятся обсуждения лучших практик в обучении, рассматриваются проблемы, вызывающие тревогу, и обмен опытом.</w:t>
      </w:r>
    </w:p>
    <w:p w14:paraId="59B61D9F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Волонтерство родителей в школе. Школы помогают родителям проявить свое участие, своеволие и преданность, договариваясь их гулять с классом, проводить детские мероприятия, организовывать культурно-образовательные мероприятия, принимать участие в команде школьных спортивных соревнований и поездок в экскурсии или в учреждения и органы, где может понадобиться помощь.</w:t>
      </w:r>
    </w:p>
    <w:p w14:paraId="3A9B3ED8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Дистанционное взаимодействие родителей. Некоторые школы предлагают родителям принимать участие в онлайн-курсах и мероприятиях, посвященных обучению и воспитанию детей. Это позволяет занятому родителю изучать новые методы обучения, общаться с другими родителями и получать дистанционную поддержку со стороны учителей.</w:t>
      </w:r>
    </w:p>
    <w:p w14:paraId="70C6B563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Родительские ассоциации. Родительские ассоциации являются отличным способом для родителей, учителей и администрации школы, чтобы работать вместе по продвижению образовательного процесса и улучшению школьной жизни. В лучшем варианте они могут стать площадкой для обмена идеями и </w:t>
      </w:r>
      <w:r w:rsidRPr="007F1A91">
        <w:rPr>
          <w:rFonts w:ascii="Times New Roman" w:hAnsi="Times New Roman" w:cs="Times New Roman"/>
          <w:sz w:val="28"/>
          <w:szCs w:val="28"/>
        </w:rPr>
        <w:lastRenderedPageBreak/>
        <w:t>опытом, организации мероприятий, связанных с обучением и воспитанием детей.</w:t>
      </w:r>
    </w:p>
    <w:p w14:paraId="12299DC4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Родительские группы и мероприятия. Школы могут организовывать групповые занятия и мероприятия для родителей, чтобы обсудить лучшие практики в воспитании детей, профессиональные достижения ребенка и его учебный успех.</w:t>
      </w:r>
    </w:p>
    <w:p w14:paraId="619612FC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Инновационные практики взаимодействия семьи и школы включают в себя использование новых технологий, методов и подходов для улучшения коммуникации и сотрудничества между родителями и учителями в образовательном процессе:</w:t>
      </w:r>
    </w:p>
    <w:p w14:paraId="556342E2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Электронные дневники и журналы. Они позволяют родителям получать информацию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F1A91">
        <w:rPr>
          <w:rFonts w:ascii="Times New Roman" w:hAnsi="Times New Roman" w:cs="Times New Roman"/>
          <w:sz w:val="28"/>
          <w:szCs w:val="28"/>
        </w:rPr>
        <w:t xml:space="preserve"> успеваемости своих детей, оценках, заданиях и прочих важных событиях в режиме онлайн.</w:t>
      </w:r>
    </w:p>
    <w:p w14:paraId="5C09C32C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Социальные сети и мессенджеры. Учителя могут создавать группы в социальных сетях или использовать мессенджеры, чтобы регулярно общаться с родителями и давать им обратную связь о том, как их дети справляются с учебой.</w:t>
      </w:r>
    </w:p>
    <w:p w14:paraId="7D915E79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Интерактивные родительские собрания и конференции. Такие мероприятия позволяют учителям и родителям общаться в режиме реального времени и обсуждать наиболее актуальные вопросы.</w:t>
      </w:r>
    </w:p>
    <w:p w14:paraId="4CE252F3" w14:textId="4E901293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Родительские тренинги. Учителя могут помочь родителям разобраться в современных методиках обучения, поделиться с ними практическими советами и рекомендациями по развитию навыков и компетенций у своих детей.</w:t>
      </w:r>
    </w:p>
    <w:p w14:paraId="21950C05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Онлайн-курсы для родителей. Многие школы и университеты предлагают бесплатные или платные онлайн-курсы для родителей, которые помогают повысить квалификацию и знания в области образования.</w:t>
      </w:r>
    </w:p>
    <w:p w14:paraId="6DFAEA30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Игры и развивающие приложения для детей и родителей. Такие приложения позволяют детям и их родителям учиться и играть вместе, стимулируя творческое мышление, развивая коммуникативные и прочие навыки.</w:t>
      </w:r>
    </w:p>
    <w:p w14:paraId="4DF7337D" w14:textId="77777777" w:rsidR="005104AD" w:rsidRPr="007F1A91" w:rsidRDefault="005104AD" w:rsidP="0051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lastRenderedPageBreak/>
        <w:t>Такое взаимодействие позволяет тренировать неприкосновенность личного пространства, эмоционально состоять на самом себе и обучаться моделям адаптивного поведения в конфликтных ситуациях.</w:t>
      </w:r>
    </w:p>
    <w:p w14:paraId="1F7F2C96" w14:textId="77777777" w:rsidR="00B50185" w:rsidRPr="007F1A91" w:rsidRDefault="0070348C" w:rsidP="005B5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Традиционные формы работы с родителями сталкиваются с объективными трудностями, это: ограниченное количество времени у родителей (как для посещения родительских собраний, так и посещения консультаций в </w:t>
      </w:r>
      <w:r w:rsidR="00B50185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школе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). Для более эффективной</w:t>
      </w:r>
      <w:r w:rsidR="005348C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работы с родителями мы расширили рамки нашего сотрудничества и организовали данное</w:t>
      </w:r>
      <w:r w:rsidR="005348C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взаимодействие в неформальной обстановке.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14:paraId="6CDE38BA" w14:textId="1484D447" w:rsidR="00B23DF6" w:rsidRPr="007F1A91" w:rsidRDefault="0070348C" w:rsidP="008255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сегодняшний день 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>применение информационно-коммуникационных технологий в образовательном процессе – это одно из приоритетных направлений модернизации образования.</w:t>
      </w:r>
      <w:r w:rsidR="005E4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2DF" w:rsidRPr="007F1A91">
        <w:rPr>
          <w:rFonts w:ascii="Times New Roman" w:eastAsia="Times New Roman" w:hAnsi="Times New Roman" w:cs="Times New Roman"/>
          <w:sz w:val="28"/>
          <w:szCs w:val="28"/>
        </w:rPr>
        <w:t>Вызов времени</w:t>
      </w:r>
      <w:r w:rsidR="002B249D" w:rsidRPr="007F1A9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22DF" w:rsidRPr="007F1A91">
        <w:rPr>
          <w:rFonts w:ascii="Times New Roman" w:eastAsia="Times New Roman" w:hAnsi="Times New Roman" w:cs="Times New Roman"/>
          <w:sz w:val="28"/>
          <w:szCs w:val="28"/>
        </w:rPr>
        <w:t xml:space="preserve"> это умение 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сочетать традиционные методы, </w:t>
      </w:r>
      <w:proofErr w:type="spellStart"/>
      <w:proofErr w:type="gramStart"/>
      <w:r w:rsidR="00D342A2" w:rsidRPr="007F1A91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D342A2">
        <w:rPr>
          <w:rFonts w:ascii="Times New Roman" w:eastAsia="Times New Roman" w:hAnsi="Times New Roman" w:cs="Times New Roman"/>
          <w:sz w:val="28"/>
          <w:szCs w:val="28"/>
        </w:rPr>
        <w:t>сберегающие</w:t>
      </w:r>
      <w:proofErr w:type="spellEnd"/>
      <w:r w:rsidR="00D3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технолог</w:t>
      </w:r>
      <w:r w:rsidR="00102F7B" w:rsidRPr="007F1A91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gramEnd"/>
      <w:r w:rsidR="00102F7B" w:rsidRPr="007F1A91">
        <w:rPr>
          <w:rFonts w:ascii="Times New Roman" w:eastAsia="Times New Roman" w:hAnsi="Times New Roman" w:cs="Times New Roman"/>
          <w:sz w:val="28"/>
          <w:szCs w:val="28"/>
        </w:rPr>
        <w:t xml:space="preserve"> и современные ИКТ технологии не ради самих технологий, а с пользой для обучающихся.</w:t>
      </w:r>
    </w:p>
    <w:p w14:paraId="2433274A" w14:textId="77777777" w:rsidR="00B23DF6" w:rsidRPr="00F4584C" w:rsidRDefault="0070348C" w:rsidP="00F455B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Эффективность использования компьютерных технологий</w:t>
      </w:r>
      <w:r w:rsidR="001D436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F4584C" w:rsidRPr="00F4584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полноценного взаимодействия родителей, педагогов и детей:</w:t>
      </w:r>
    </w:p>
    <w:p w14:paraId="59771520" w14:textId="77777777" w:rsidR="00CC7EF1" w:rsidRPr="007F1A91" w:rsidRDefault="002B249D" w:rsidP="002B249D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р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одители лучше воспринимают цель коррекционно-развивающего обучения за счет того, что использование компьютерных технологий несет в себе образный тип информации, понятный всем участникам образовательного процесса;</w:t>
      </w:r>
    </w:p>
    <w:p w14:paraId="48726542" w14:textId="77777777" w:rsidR="0048097C" w:rsidRPr="007F1A91" w:rsidRDefault="002B249D" w:rsidP="002B249D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родителей повышается мотивация к работе с ре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бенком, в домашних условиях, за 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счет привлекательности компьютера и мультимедийных эффектов. Движения, звук, мультипликация надолго привлекают внимание детей;</w:t>
      </w:r>
    </w:p>
    <w:p w14:paraId="67A37FBF" w14:textId="77777777" w:rsidR="0048097C" w:rsidRPr="007F1A91" w:rsidRDefault="002B249D" w:rsidP="002B249D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олученные знания остаются в памяти на более долгий срок и легче восстанавливаются для применения на практике после краткого повторения;</w:t>
      </w:r>
    </w:p>
    <w:p w14:paraId="0668BC60" w14:textId="77777777" w:rsidR="00CC7EF1" w:rsidRPr="007F1A91" w:rsidRDefault="002B249D" w:rsidP="002B249D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р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еализация принципа обратной связи – важнейшее услов</w:t>
      </w:r>
      <w:r w:rsidR="00B50185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ие в построении взаимодействия </w:t>
      </w:r>
      <w:proofErr w:type="gramStart"/>
      <w:r w:rsidR="00B50185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школы 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</w:t>
      </w:r>
      <w:proofErr w:type="gramEnd"/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семьями воспитанников;</w:t>
      </w:r>
    </w:p>
    <w:p w14:paraId="7B0F5742" w14:textId="77777777" w:rsidR="0048097C" w:rsidRPr="007F1A91" w:rsidRDefault="002B249D" w:rsidP="002B249D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ропаганда педагогических знаний – обучение родителей –индивидуальная работа родителей с ребенком;</w:t>
      </w:r>
    </w:p>
    <w:p w14:paraId="16937B83" w14:textId="1C8B9711" w:rsidR="00DE7FA2" w:rsidRDefault="002B249D" w:rsidP="00DE7FA2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еограниченный объем распространения информационного и учебного материала как в печатном виде с использованием QR-кодов, так и на информационных носителях (диск, </w:t>
      </w:r>
      <w:proofErr w:type="spellStart"/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флеш</w:t>
      </w:r>
      <w:proofErr w:type="spellEnd"/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-карта)</w:t>
      </w:r>
      <w:r w:rsidR="00CC7EF1" w:rsidRPr="007F1A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87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Привлечение разных источников информационного и обучающего материала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(в частности Интернет-ресурсов)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F5FFDF" w14:textId="432D4D86" w:rsidR="005348C1" w:rsidRPr="007F1A91" w:rsidRDefault="005348C1" w:rsidP="005348C1">
      <w:pPr>
        <w:spacing w:after="0" w:line="360" w:lineRule="auto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модели взаимодействия и сотрудничества с </w:t>
      </w: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</w:rPr>
        <w:t>семьей  руководствовались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документами:</w:t>
      </w:r>
    </w:p>
    <w:p w14:paraId="2265D918" w14:textId="4EEA6F67" w:rsidR="005348C1" w:rsidRPr="007F1A91" w:rsidRDefault="005348C1" w:rsidP="005348C1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Закон Российской Федерации от 29</w:t>
      </w:r>
      <w:r w:rsidR="00B87F61">
        <w:rPr>
          <w:rFonts w:ascii="Times New Roman" w:hAnsi="Times New Roman" w:cs="Times New Roman"/>
          <w:sz w:val="28"/>
          <w:szCs w:val="28"/>
        </w:rPr>
        <w:t>.12.</w:t>
      </w:r>
      <w:r w:rsidRPr="007F1A91">
        <w:rPr>
          <w:rFonts w:ascii="Times New Roman" w:hAnsi="Times New Roman" w:cs="Times New Roman"/>
          <w:sz w:val="28"/>
          <w:szCs w:val="28"/>
        </w:rPr>
        <w:t xml:space="preserve"> 2012 г. № 273-ФЗ «Об образовании в Российской Федерации»;</w:t>
      </w:r>
    </w:p>
    <w:p w14:paraId="38462158" w14:textId="39841E4F" w:rsidR="005348C1" w:rsidRPr="007F1A91" w:rsidRDefault="005348C1" w:rsidP="005348C1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Положение о Службе практической психологии в системе Министерства образования Российской Федерации (утверждено приказом Минобразования России от 22</w:t>
      </w:r>
      <w:r w:rsidR="00B87F61">
        <w:rPr>
          <w:rFonts w:ascii="Times New Roman" w:hAnsi="Times New Roman" w:cs="Times New Roman"/>
          <w:sz w:val="28"/>
          <w:szCs w:val="28"/>
        </w:rPr>
        <w:t>.10.</w:t>
      </w:r>
      <w:r w:rsidRPr="007F1A91">
        <w:rPr>
          <w:rFonts w:ascii="Times New Roman" w:hAnsi="Times New Roman" w:cs="Times New Roman"/>
          <w:sz w:val="28"/>
          <w:szCs w:val="28"/>
        </w:rPr>
        <w:t xml:space="preserve"> 1999 г. № 636  Приказ Минобрнауки России от 28</w:t>
      </w:r>
      <w:r w:rsidR="00B87F61">
        <w:rPr>
          <w:rFonts w:ascii="Times New Roman" w:hAnsi="Times New Roman" w:cs="Times New Roman"/>
          <w:sz w:val="28"/>
          <w:szCs w:val="28"/>
        </w:rPr>
        <w:t>.12.</w:t>
      </w:r>
      <w:r w:rsidRPr="007F1A91">
        <w:rPr>
          <w:rFonts w:ascii="Times New Roman" w:hAnsi="Times New Roman" w:cs="Times New Roman"/>
          <w:sz w:val="28"/>
          <w:szCs w:val="28"/>
        </w:rPr>
        <w:t xml:space="preserve"> 2010 г. №2106); </w:t>
      </w:r>
    </w:p>
    <w:p w14:paraId="757A0C93" w14:textId="77777777" w:rsidR="005348C1" w:rsidRPr="007F1A91" w:rsidRDefault="005348C1" w:rsidP="005348C1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от «17» декабря 2010 г. № 1897;</w:t>
      </w:r>
    </w:p>
    <w:p w14:paraId="66415AE9" w14:textId="77777777" w:rsidR="005348C1" w:rsidRPr="007F1A91" w:rsidRDefault="005348C1" w:rsidP="005348C1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Приказ Минобрнауки России об утверждении федерального государственного образовательного стандарта основного общего образования от 17 декабря 2010 г. № 1897; от 6 октября 2009 г. от17 мая 2012 г.;</w:t>
      </w:r>
    </w:p>
    <w:p w14:paraId="7449920E" w14:textId="77777777" w:rsidR="005348C1" w:rsidRPr="007F1A91" w:rsidRDefault="005348C1" w:rsidP="005348C1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 Письмо Министерства образования РФ от 27 июня 2003г. №28-51- 513/16 (Методические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образования);</w:t>
      </w:r>
    </w:p>
    <w:p w14:paraId="45751520" w14:textId="77777777" w:rsidR="005348C1" w:rsidRPr="007F1A91" w:rsidRDefault="005348C1" w:rsidP="005348C1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lastRenderedPageBreak/>
        <w:t>Постановление Министерства труда и социального развития РФ то 27.09.96 №1 «Об утверждении положения о профессиональной ориентации и психологической поддержке населения РФ».</w:t>
      </w:r>
    </w:p>
    <w:p w14:paraId="37B85826" w14:textId="77777777" w:rsidR="005348C1" w:rsidRPr="007F1A91" w:rsidRDefault="005348C1" w:rsidP="005348C1">
      <w:p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</w:rPr>
        <w:t>ООО  определяет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задачи </w:t>
      </w:r>
      <w:r w:rsidRPr="007F1A91">
        <w:rPr>
          <w:rFonts w:ascii="Times New Roman" w:hAnsi="Times New Roman" w:cs="Times New Roman"/>
          <w:sz w:val="28"/>
          <w:szCs w:val="28"/>
        </w:rPr>
        <w:t>психолого-педагогического просвещения родителей:</w:t>
      </w:r>
    </w:p>
    <w:p w14:paraId="361A7662" w14:textId="77777777" w:rsidR="005348C1" w:rsidRPr="007F1A91" w:rsidRDefault="005348C1" w:rsidP="005348C1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работа по оказанию помощи собственному ребенку в организации индивидуальной траектории развития, укреплению психического и физического здоровья, умению организовать своё время, стресс-менеджменту; </w:t>
      </w:r>
    </w:p>
    <w:p w14:paraId="303C5981" w14:textId="77777777" w:rsidR="005348C1" w:rsidRPr="007F1A91" w:rsidRDefault="005348C1" w:rsidP="005348C1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 помощи родителям детей, обучающихся в соответствии с требованиями ФГОС; </w:t>
      </w:r>
    </w:p>
    <w:p w14:paraId="164283C8" w14:textId="77777777" w:rsidR="005348C1" w:rsidRPr="007F1A91" w:rsidRDefault="005348C1" w:rsidP="005348C1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ФГОС ООО в 5-9 </w:t>
      </w:r>
      <w:proofErr w:type="gramStart"/>
      <w:r w:rsidRPr="007F1A91">
        <w:rPr>
          <w:rFonts w:ascii="Times New Roman" w:hAnsi="Times New Roman" w:cs="Times New Roman"/>
          <w:sz w:val="28"/>
          <w:szCs w:val="28"/>
        </w:rPr>
        <w:t>классах,  с</w:t>
      </w:r>
      <w:proofErr w:type="gramEnd"/>
      <w:r w:rsidRPr="007F1A91">
        <w:rPr>
          <w:rFonts w:ascii="Times New Roman" w:hAnsi="Times New Roman" w:cs="Times New Roman"/>
          <w:sz w:val="28"/>
          <w:szCs w:val="28"/>
        </w:rPr>
        <w:t xml:space="preserve"> одной стороны, интегрирует диагностику, консультации, тренинги и другие формы психологической работы, и с другой стороны, включает сопровождение всех субъектов образовательного процесса: учащихся, родителей, педагогов;</w:t>
      </w:r>
    </w:p>
    <w:p w14:paraId="10C641F0" w14:textId="77777777" w:rsidR="005348C1" w:rsidRPr="007F1A91" w:rsidRDefault="005348C1" w:rsidP="005348C1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</w:rPr>
        <w:t>обеспечение  педагогической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14:paraId="20DC4318" w14:textId="77777777" w:rsidR="005348C1" w:rsidRPr="007F1A91" w:rsidRDefault="005348C1" w:rsidP="005348C1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14:paraId="3D06BE52" w14:textId="77777777" w:rsidR="00807D8C" w:rsidRPr="00807D8C" w:rsidRDefault="00807D8C" w:rsidP="00807D8C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01805" w14:textId="77777777" w:rsidR="00FF755C" w:rsidRPr="00807D8C" w:rsidRDefault="00807D8C" w:rsidP="00807D8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часть:</w:t>
      </w:r>
    </w:p>
    <w:p w14:paraId="5266558D" w14:textId="77777777" w:rsidR="002B249D" w:rsidRPr="00FF755C" w:rsidRDefault="00CC7EF1" w:rsidP="00FF755C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755C">
        <w:rPr>
          <w:rFonts w:ascii="Times New Roman" w:eastAsia="Times New Roman" w:hAnsi="Times New Roman" w:cs="Times New Roman"/>
          <w:sz w:val="28"/>
          <w:szCs w:val="28"/>
        </w:rPr>
        <w:t xml:space="preserve">овременные формы и методы работы с родителями, </w:t>
      </w:r>
      <w:r w:rsidR="00CD22DF" w:rsidRPr="00FF755C">
        <w:rPr>
          <w:rFonts w:ascii="Times New Roman" w:eastAsia="Times New Roman" w:hAnsi="Times New Roman" w:cs="Times New Roman"/>
          <w:sz w:val="28"/>
          <w:szCs w:val="28"/>
        </w:rPr>
        <w:t>модернизированы</w:t>
      </w:r>
      <w:r w:rsidRPr="00FF755C">
        <w:rPr>
          <w:rFonts w:ascii="Times New Roman" w:eastAsia="Times New Roman" w:hAnsi="Times New Roman" w:cs="Times New Roman"/>
          <w:sz w:val="28"/>
          <w:szCs w:val="28"/>
        </w:rPr>
        <w:t xml:space="preserve"> с примене</w:t>
      </w:r>
      <w:r w:rsidR="00CD22DF" w:rsidRPr="00FF755C">
        <w:rPr>
          <w:rFonts w:ascii="Times New Roman" w:eastAsia="Times New Roman" w:hAnsi="Times New Roman" w:cs="Times New Roman"/>
          <w:sz w:val="28"/>
          <w:szCs w:val="28"/>
        </w:rPr>
        <w:t>нием ИКТ-технологий, а затем апр</w:t>
      </w:r>
      <w:r w:rsidR="00102F7B" w:rsidRPr="00FF755C">
        <w:rPr>
          <w:rFonts w:ascii="Times New Roman" w:eastAsia="Times New Roman" w:hAnsi="Times New Roman" w:cs="Times New Roman"/>
          <w:sz w:val="28"/>
          <w:szCs w:val="28"/>
        </w:rPr>
        <w:t>обированы и</w:t>
      </w:r>
      <w:r w:rsidR="00635CCA" w:rsidRPr="00FF755C">
        <w:rPr>
          <w:rFonts w:ascii="Times New Roman" w:eastAsia="Times New Roman" w:hAnsi="Times New Roman" w:cs="Times New Roman"/>
          <w:sz w:val="28"/>
          <w:szCs w:val="28"/>
        </w:rPr>
        <w:t xml:space="preserve"> внедрены в практику</w:t>
      </w:r>
      <w:r w:rsidR="00CD22DF" w:rsidRPr="00FF755C">
        <w:rPr>
          <w:rFonts w:ascii="Times New Roman" w:eastAsia="Times New Roman" w:hAnsi="Times New Roman" w:cs="Times New Roman"/>
          <w:sz w:val="28"/>
          <w:szCs w:val="28"/>
        </w:rPr>
        <w:t>. Представляем свою мод</w:t>
      </w:r>
      <w:r w:rsidR="00635CCA" w:rsidRPr="00FF755C">
        <w:rPr>
          <w:rFonts w:ascii="Times New Roman" w:eastAsia="Times New Roman" w:hAnsi="Times New Roman" w:cs="Times New Roman"/>
          <w:sz w:val="28"/>
          <w:szCs w:val="28"/>
        </w:rPr>
        <w:t xml:space="preserve">ель взаимодействия с родителями для формирования у них педагогических компетенций </w:t>
      </w:r>
      <w:r w:rsidR="00102F7B" w:rsidRPr="00FF75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35CCA" w:rsidRPr="00FF755C">
        <w:rPr>
          <w:rFonts w:ascii="Times New Roman" w:eastAsia="Times New Roman" w:hAnsi="Times New Roman" w:cs="Times New Roman"/>
          <w:sz w:val="28"/>
          <w:szCs w:val="28"/>
        </w:rPr>
        <w:t>осознанного родительства.</w:t>
      </w:r>
    </w:p>
    <w:p w14:paraId="3AECE4FB" w14:textId="77777777" w:rsidR="002B249D" w:rsidRPr="007F1A91" w:rsidRDefault="005348C1" w:rsidP="002B24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</w:rPr>
        <w:lastRenderedPageBreak/>
        <w:t>В</w:t>
      </w:r>
      <w:r w:rsidR="002B249D" w:rsidRPr="00807D8C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</w:t>
      </w:r>
      <w:proofErr w:type="gramStart"/>
      <w:r w:rsidR="002B249D" w:rsidRPr="00807D8C">
        <w:rPr>
          <w:rFonts w:ascii="Times New Roman" w:eastAsia="Times New Roman" w:hAnsi="Times New Roman" w:cs="Times New Roman"/>
          <w:sz w:val="28"/>
          <w:szCs w:val="28"/>
        </w:rPr>
        <w:t>разработке,  представлен</w:t>
      </w:r>
      <w:proofErr w:type="gramEnd"/>
      <w:r w:rsidR="002B249D" w:rsidRPr="00807D8C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785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49D"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вовлечения семьи обучающегося во взаимодействие с образовательной организацией: традиции и инновации.</w:t>
      </w:r>
    </w:p>
    <w:p w14:paraId="2D193419" w14:textId="4B0E929E" w:rsidR="00CE4C76" w:rsidRPr="007F1A91" w:rsidRDefault="00A702A1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запрос родителей </w:t>
      </w:r>
      <w:proofErr w:type="gramStart"/>
      <w:r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Pr="007F1A9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7F1A91">
        <w:rPr>
          <w:rFonts w:ascii="Times New Roman" w:hAnsi="Times New Roman" w:cs="Times New Roman"/>
          <w:sz w:val="28"/>
          <w:szCs w:val="28"/>
        </w:rPr>
        <w:t xml:space="preserve"> это школьная успеваемость.</w:t>
      </w:r>
      <w:r w:rsidR="005348C1">
        <w:rPr>
          <w:rFonts w:ascii="Times New Roman" w:hAnsi="Times New Roman" w:cs="Times New Roman"/>
          <w:sz w:val="28"/>
          <w:szCs w:val="28"/>
        </w:rPr>
        <w:t xml:space="preserve"> У</w:t>
      </w:r>
      <w:r w:rsidR="00CE4C76" w:rsidRPr="007F1A91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348C1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CE4C76" w:rsidRPr="007F1A91">
        <w:rPr>
          <w:rFonts w:ascii="Times New Roman" w:hAnsi="Times New Roman" w:cs="Times New Roman"/>
          <w:sz w:val="28"/>
          <w:szCs w:val="28"/>
        </w:rPr>
        <w:t xml:space="preserve"> возникает вопрос, почему одни </w:t>
      </w:r>
      <w:proofErr w:type="gramStart"/>
      <w:r w:rsidR="00CE4C76" w:rsidRPr="007F1A91">
        <w:rPr>
          <w:rFonts w:ascii="Times New Roman" w:hAnsi="Times New Roman" w:cs="Times New Roman"/>
          <w:sz w:val="28"/>
          <w:szCs w:val="28"/>
        </w:rPr>
        <w:t>схватывают  информацию</w:t>
      </w:r>
      <w:proofErr w:type="gramEnd"/>
      <w:r w:rsidR="00CE4C76" w:rsidRPr="007F1A91">
        <w:rPr>
          <w:rFonts w:ascii="Times New Roman" w:hAnsi="Times New Roman" w:cs="Times New Roman"/>
          <w:sz w:val="28"/>
          <w:szCs w:val="28"/>
        </w:rPr>
        <w:t xml:space="preserve"> на лету, другие же не могут усвоить даже после многократных повторений. Дело в том, что каждый подросток отличается индивидуальными особенностями восприятия, следовательно, строить образовательный процесс необходимо с учетом этих особенностей.</w:t>
      </w:r>
      <w:r w:rsidR="00CE4C76" w:rsidRPr="007F1A91">
        <w:rPr>
          <w:rFonts w:ascii="Arial" w:hAnsi="Arial" w:cs="Arial"/>
          <w:sz w:val="21"/>
          <w:szCs w:val="21"/>
        </w:rPr>
        <w:t xml:space="preserve">    </w:t>
      </w:r>
    </w:p>
    <w:p w14:paraId="3AF05E6D" w14:textId="77777777" w:rsidR="00C85DEE" w:rsidRPr="007F1A91" w:rsidRDefault="00C85DEE" w:rsidP="00A433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F1A91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4B4D42" w:rsidRPr="007F1A91">
        <w:rPr>
          <w:rFonts w:ascii="Times New Roman" w:eastAsia="Times New Roman" w:hAnsi="Times New Roman" w:cs="Times New Roman"/>
          <w:i/>
          <w:sz w:val="28"/>
          <w:szCs w:val="28"/>
        </w:rPr>
        <w:t xml:space="preserve">ир, </w:t>
      </w:r>
      <w:r w:rsidRPr="007F1A91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7F1A91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котором развивается современный  ребенок</w:t>
      </w:r>
      <w:r w:rsidR="004B4D42" w:rsidRPr="007F1A91">
        <w:rPr>
          <w:rFonts w:ascii="Times New Roman" w:eastAsia="Times New Roman" w:hAnsi="Times New Roman" w:cs="Times New Roman"/>
          <w:i/>
          <w:sz w:val="28"/>
          <w:szCs w:val="28"/>
        </w:rPr>
        <w:t xml:space="preserve">,  коренным образом отличается от мира, в котором выросли его родители. Это предъявляет качественно </w:t>
      </w:r>
      <w:proofErr w:type="gramStart"/>
      <w:r w:rsidR="004B4D42" w:rsidRPr="007F1A91">
        <w:rPr>
          <w:rFonts w:ascii="Times New Roman" w:eastAsia="Times New Roman" w:hAnsi="Times New Roman" w:cs="Times New Roman"/>
          <w:i/>
          <w:sz w:val="28"/>
          <w:szCs w:val="28"/>
        </w:rPr>
        <w:t>новые  требования</w:t>
      </w:r>
      <w:proofErr w:type="gramEnd"/>
      <w:r w:rsidR="004B4D42" w:rsidRPr="007F1A91">
        <w:rPr>
          <w:rFonts w:ascii="Times New Roman" w:eastAsia="Times New Roman" w:hAnsi="Times New Roman" w:cs="Times New Roman"/>
          <w:i/>
          <w:sz w:val="28"/>
          <w:szCs w:val="28"/>
        </w:rPr>
        <w:t xml:space="preserve"> к школьному образованию: образованию с использованием ИКТ, и учетом индивидуальных особенностей детей.  </w:t>
      </w:r>
    </w:p>
    <w:p w14:paraId="3263500B" w14:textId="77777777" w:rsidR="00A43329" w:rsidRPr="007F1A91" w:rsidRDefault="00A43329" w:rsidP="00A433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  Система обучения в школе – это установленный нормами и правилами процесс обучения, направленный на формирование знаний, навыков, умений и компетенций учащихся. Она включает в себя организацию учебного процесса, читаемые курсы, методы и формы обучения, а также процедуры оценки знаний и успеваемости учащихся. </w:t>
      </w:r>
    </w:p>
    <w:p w14:paraId="270284AC" w14:textId="77777777" w:rsidR="00CE4C76" w:rsidRPr="007F1A91" w:rsidRDefault="00CE4C76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Важными компонентами системы обучения являются учебники, учебно-методические материалы, оборудование и персонал, включая учителей, педагогических работников и психологов. </w:t>
      </w:r>
    </w:p>
    <w:p w14:paraId="26A889AF" w14:textId="77777777" w:rsidR="00CE4C76" w:rsidRPr="007F1A91" w:rsidRDefault="00CE4C76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Ключевыми задачами системы обучения в школе являются формирование типичных способов мышления, общей культуры, социальной и моральной компетентности, а также развитие умений решать проблемы и работать в коллективе.</w:t>
      </w:r>
    </w:p>
    <w:p w14:paraId="2AB6D831" w14:textId="77777777" w:rsidR="00BD4779" w:rsidRDefault="00A43329" w:rsidP="00BD47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Система обучения в школе должна быть гибкой, адаптивной и соответствовать современным требованиям к образованию, учитывать индивидуальные особенности каждого ученика и создавать условия для развития его творческого потенциала. </w:t>
      </w:r>
    </w:p>
    <w:p w14:paraId="43908C91" w14:textId="77777777" w:rsidR="00CE4C76" w:rsidRPr="007F1A91" w:rsidRDefault="00CE4C76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A91">
        <w:rPr>
          <w:rFonts w:ascii="Times New Roman" w:hAnsi="Times New Roman" w:cs="Times New Roman"/>
          <w:sz w:val="28"/>
          <w:szCs w:val="28"/>
        </w:rPr>
        <w:lastRenderedPageBreak/>
        <w:t>Итак,  если</w:t>
      </w:r>
      <w:proofErr w:type="gramEnd"/>
      <w:r w:rsidRPr="007F1A91">
        <w:rPr>
          <w:rFonts w:ascii="Times New Roman" w:hAnsi="Times New Roman" w:cs="Times New Roman"/>
          <w:sz w:val="28"/>
          <w:szCs w:val="28"/>
        </w:rPr>
        <w:t xml:space="preserve"> исходить из того,  что система должная быть гибкой и учитывать индивидуальные особенности ученика, то при  обучении необходимо учитывать в</w:t>
      </w:r>
      <w:r w:rsidR="00A43329" w:rsidRPr="007F1A91">
        <w:rPr>
          <w:rFonts w:ascii="Times New Roman" w:hAnsi="Times New Roman" w:cs="Times New Roman"/>
          <w:sz w:val="28"/>
          <w:szCs w:val="28"/>
        </w:rPr>
        <w:t>едущий канал восприятия</w:t>
      </w:r>
      <w:r w:rsidRPr="007F1A91">
        <w:rPr>
          <w:rFonts w:ascii="Times New Roman" w:hAnsi="Times New Roman" w:cs="Times New Roman"/>
          <w:sz w:val="28"/>
          <w:szCs w:val="28"/>
        </w:rPr>
        <w:t>,  каждого учащегося.</w:t>
      </w:r>
    </w:p>
    <w:p w14:paraId="1B6D7C6E" w14:textId="77777777" w:rsidR="00CE4C76" w:rsidRPr="007F1A91" w:rsidRDefault="00CE4C76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Ведущий канал восприятия</w:t>
      </w:r>
      <w:r w:rsidR="00A43329" w:rsidRPr="007F1A91">
        <w:rPr>
          <w:rFonts w:ascii="Times New Roman" w:hAnsi="Times New Roman" w:cs="Times New Roman"/>
          <w:sz w:val="28"/>
          <w:szCs w:val="28"/>
        </w:rPr>
        <w:t xml:space="preserve"> – это основной способ, через который человек получает информацию из окружающего мира. </w:t>
      </w:r>
    </w:p>
    <w:p w14:paraId="524B5510" w14:textId="77777777" w:rsidR="00CE4C76" w:rsidRPr="007F1A91" w:rsidRDefault="00A43329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Он может быть визуальным (через глаза), аудио (через уши), тактильным (через кожу) и другими. </w:t>
      </w:r>
    </w:p>
    <w:p w14:paraId="2F0B1D22" w14:textId="77777777" w:rsidR="00A43329" w:rsidRPr="007F1A91" w:rsidRDefault="00A43329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Зачастую один канал восприятия является более выраженным по сравнению с другими – например, некоторые люди лучше ориентируются в пространстве и запоминают карты, а другие лучше воспринимают информацию в аудио-формате, например, музыку или речь. </w:t>
      </w:r>
    </w:p>
    <w:p w14:paraId="58695E6B" w14:textId="77777777" w:rsidR="00CE4C76" w:rsidRPr="007F1A91" w:rsidRDefault="002B249D" w:rsidP="002B24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Один из ведущих каналов восприятия для подростков – это визуальный канал. Подростки больше всего обращают внимание на то, что они видят, и могут лучше запоминать информацию, которая представлена в виде графики или видео. </w:t>
      </w:r>
    </w:p>
    <w:p w14:paraId="5D580A22" w14:textId="77777777" w:rsidR="002B249D" w:rsidRPr="007F1A91" w:rsidRDefault="002B249D" w:rsidP="002B24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>Большинство подростков любят смотреть телевизор, фильмы, играть в видеоигры, взаимодействовать в социальных сетях и смотреть видео на YouTube. Другие важные каналы восприятия для подростков включают осязание, слух и социальный контакт.</w:t>
      </w:r>
    </w:p>
    <w:p w14:paraId="15899D56" w14:textId="77777777" w:rsidR="00CE4C76" w:rsidRDefault="002B249D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Важно понимать предпочтения ведущего канала восприятия, чтобы оптимально использовать его для передачи </w:t>
      </w:r>
      <w:proofErr w:type="gramStart"/>
      <w:r w:rsidRPr="007F1A91">
        <w:rPr>
          <w:rFonts w:ascii="Times New Roman" w:hAnsi="Times New Roman" w:cs="Times New Roman"/>
          <w:sz w:val="28"/>
          <w:szCs w:val="28"/>
        </w:rPr>
        <w:t>информации</w:t>
      </w:r>
      <w:r w:rsidR="00CE4C76" w:rsidRPr="007F1A91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="00CE4C76" w:rsidRPr="007F1A91">
        <w:rPr>
          <w:rFonts w:ascii="Times New Roman" w:hAnsi="Times New Roman" w:cs="Times New Roman"/>
          <w:sz w:val="28"/>
          <w:szCs w:val="28"/>
        </w:rPr>
        <w:t xml:space="preserve"> тем самым повышая успеваемость каждого учащегося</w:t>
      </w:r>
      <w:r w:rsidRPr="007F1A91">
        <w:rPr>
          <w:rFonts w:ascii="Times New Roman" w:hAnsi="Times New Roman" w:cs="Times New Roman"/>
          <w:sz w:val="28"/>
          <w:szCs w:val="28"/>
        </w:rPr>
        <w:t>.</w:t>
      </w:r>
    </w:p>
    <w:p w14:paraId="5B659DB2" w14:textId="091B8FBE" w:rsidR="00BD4779" w:rsidRDefault="00CE4C76" w:rsidP="00BD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hAnsi="Times New Roman" w:cs="Times New Roman"/>
          <w:sz w:val="28"/>
          <w:szCs w:val="28"/>
        </w:rPr>
        <w:t xml:space="preserve">Ниже в </w:t>
      </w:r>
      <w:proofErr w:type="gramStart"/>
      <w:r w:rsidRPr="007F1A91">
        <w:rPr>
          <w:rFonts w:ascii="Times New Roman" w:hAnsi="Times New Roman" w:cs="Times New Roman"/>
          <w:sz w:val="28"/>
          <w:szCs w:val="28"/>
        </w:rPr>
        <w:t>таблице,  мы</w:t>
      </w:r>
      <w:proofErr w:type="gramEnd"/>
      <w:r w:rsidRPr="007F1A91">
        <w:rPr>
          <w:rFonts w:ascii="Times New Roman" w:hAnsi="Times New Roman" w:cs="Times New Roman"/>
          <w:sz w:val="28"/>
          <w:szCs w:val="28"/>
        </w:rPr>
        <w:t xml:space="preserve"> представим инновационные </w:t>
      </w:r>
      <w:r w:rsidR="0036535B" w:rsidRPr="007F1A91">
        <w:rPr>
          <w:rFonts w:ascii="Times New Roman" w:eastAsia="Times New Roman" w:hAnsi="Times New Roman" w:cs="Times New Roman"/>
          <w:sz w:val="28"/>
          <w:szCs w:val="28"/>
        </w:rPr>
        <w:t>формы взаимодействия с семьями воспитанников</w:t>
      </w:r>
    </w:p>
    <w:p w14:paraId="0166256C" w14:textId="77777777" w:rsidR="00D342A2" w:rsidRDefault="00D342A2" w:rsidP="00BD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5F8B01" w14:textId="77777777" w:rsidR="00CE4C76" w:rsidRPr="00BD4779" w:rsidRDefault="00BD4779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1. </w:t>
      </w:r>
      <w:r w:rsidRPr="00BD4779">
        <w:rPr>
          <w:rFonts w:ascii="Times New Roman" w:hAnsi="Times New Roman" w:cs="Times New Roman"/>
          <w:sz w:val="28"/>
          <w:szCs w:val="28"/>
        </w:rPr>
        <w:t>Система поддержки: родител</w:t>
      </w:r>
      <w:r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Style w:val="af"/>
        <w:tblW w:w="9747" w:type="dxa"/>
        <w:tblLayout w:type="fixed"/>
        <w:tblLook w:val="0600" w:firstRow="0" w:lastRow="0" w:firstColumn="0" w:lastColumn="0" w:noHBand="1" w:noVBand="1"/>
      </w:tblPr>
      <w:tblGrid>
        <w:gridCol w:w="2552"/>
        <w:gridCol w:w="2977"/>
        <w:gridCol w:w="4218"/>
      </w:tblGrid>
      <w:tr w:rsidR="007F1A91" w:rsidRPr="007F1A91" w14:paraId="4002E3E0" w14:textId="77777777" w:rsidTr="0082557F">
        <w:trPr>
          <w:trHeight w:val="718"/>
        </w:trPr>
        <w:tc>
          <w:tcPr>
            <w:tcW w:w="2552" w:type="dxa"/>
          </w:tcPr>
          <w:p w14:paraId="4064A14C" w14:textId="77777777" w:rsidR="0036535B" w:rsidRPr="007F1A91" w:rsidRDefault="00B50185" w:rsidP="0082557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>лассификация форм взаимодействия с родителями</w:t>
            </w:r>
          </w:p>
        </w:tc>
        <w:tc>
          <w:tcPr>
            <w:tcW w:w="2977" w:type="dxa"/>
          </w:tcPr>
          <w:p w14:paraId="6F8CA4B7" w14:textId="77777777" w:rsidR="0036535B" w:rsidRPr="007F1A91" w:rsidRDefault="0082557F" w:rsidP="0082557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 xml:space="preserve">ариативность </w:t>
            </w:r>
            <w:r w:rsidR="00ED409A" w:rsidRPr="007F1A91">
              <w:rPr>
                <w:rFonts w:ascii="Times New Roman" w:hAnsi="Times New Roman" w:cs="Times New Roman"/>
                <w:sz w:val="28"/>
                <w:szCs w:val="28"/>
              </w:rPr>
              <w:t xml:space="preserve">и многообразие </w:t>
            </w:r>
            <w:proofErr w:type="gramStart"/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 xml:space="preserve">форм  </w:t>
            </w:r>
            <w:r w:rsidR="00ED409A" w:rsidRPr="007F1A9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="00ED409A" w:rsidRPr="007F1A91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218" w:type="dxa"/>
          </w:tcPr>
          <w:p w14:paraId="019804F5" w14:textId="77777777" w:rsidR="0036535B" w:rsidRPr="007F1A91" w:rsidRDefault="0082557F" w:rsidP="00BD47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</w:t>
            </w:r>
            <w:r w:rsidR="00ED409A" w:rsidRPr="007F1A91">
              <w:rPr>
                <w:rFonts w:ascii="Times New Roman" w:hAnsi="Times New Roman" w:cs="Times New Roman"/>
                <w:sz w:val="28"/>
                <w:szCs w:val="28"/>
              </w:rPr>
              <w:t>традиционных методов</w:t>
            </w:r>
            <w:r w:rsidR="0053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r w:rsidR="00BD4779">
              <w:rPr>
                <w:rFonts w:ascii="Times New Roman" w:hAnsi="Times New Roman" w:cs="Times New Roman"/>
                <w:sz w:val="28"/>
                <w:szCs w:val="28"/>
              </w:rPr>
              <w:t xml:space="preserve">ИКТ – </w:t>
            </w:r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>технологий и</w:t>
            </w:r>
            <w:r w:rsidR="0053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D409A" w:rsidRPr="007F1A9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36535B" w:rsidRPr="007F1A91">
              <w:rPr>
                <w:rFonts w:ascii="Times New Roman" w:hAnsi="Times New Roman" w:cs="Times New Roman"/>
                <w:sz w:val="28"/>
                <w:szCs w:val="28"/>
              </w:rPr>
              <w:t>, проводимые специалистами в группе</w:t>
            </w:r>
          </w:p>
        </w:tc>
      </w:tr>
      <w:tr w:rsidR="007F1A91" w:rsidRPr="007F1A91" w14:paraId="614415AF" w14:textId="77777777" w:rsidTr="00CE4C76">
        <w:trPr>
          <w:trHeight w:val="3016"/>
        </w:trPr>
        <w:tc>
          <w:tcPr>
            <w:tcW w:w="2552" w:type="dxa"/>
            <w:vMerge w:val="restart"/>
          </w:tcPr>
          <w:p w14:paraId="49ECDD0B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Информационно-аналитические формы работы.</w:t>
            </w:r>
          </w:p>
          <w:p w14:paraId="1EE8DE0B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Сбор, обработка и анализ данных о семье ребенка, уровне педагогической компетентности родителей, их запросах, интересах, потребностях, отношении к ребенку и перспективам его развития.</w:t>
            </w:r>
          </w:p>
        </w:tc>
        <w:tc>
          <w:tcPr>
            <w:tcW w:w="2977" w:type="dxa"/>
          </w:tcPr>
          <w:p w14:paraId="669B06D0" w14:textId="77777777" w:rsidR="0036535B" w:rsidRPr="00D342A2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342A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Анкетирование и тестирование</w:t>
            </w:r>
          </w:p>
          <w:p w14:paraId="646149F4" w14:textId="77777777" w:rsidR="0036535B" w:rsidRPr="00D342A2" w:rsidRDefault="0036535B" w:rsidP="009A52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34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Анкетирование предполагает фиксированный порядок, содержание и форму вопросов, ясное указание способов ответа.</w:t>
            </w:r>
            <w:r w:rsidR="001D436A" w:rsidRPr="00D34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Для чего? Цель?</w:t>
            </w:r>
          </w:p>
        </w:tc>
        <w:tc>
          <w:tcPr>
            <w:tcW w:w="4218" w:type="dxa"/>
          </w:tcPr>
          <w:p w14:paraId="6459BA11" w14:textId="46B658F4" w:rsidR="00041C94" w:rsidRPr="00041C94" w:rsidRDefault="0036535B" w:rsidP="00D342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7F1A91" w:rsidRPr="007F1A91" w14:paraId="104C3F49" w14:textId="77777777" w:rsidTr="00CE4C76">
        <w:trPr>
          <w:trHeight w:val="2550"/>
        </w:trPr>
        <w:tc>
          <w:tcPr>
            <w:tcW w:w="2552" w:type="dxa"/>
            <w:vMerge/>
          </w:tcPr>
          <w:p w14:paraId="0C00CFEA" w14:textId="77777777" w:rsidR="0036535B" w:rsidRPr="007F1A91" w:rsidRDefault="0036535B" w:rsidP="0082557F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3508B8" w14:textId="77777777" w:rsidR="0036535B" w:rsidRPr="00D342A2" w:rsidRDefault="00CE4C76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342A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Родительские консультации</w:t>
            </w:r>
          </w:p>
          <w:p w14:paraId="0B9C43FA" w14:textId="77777777" w:rsidR="0036535B" w:rsidRPr="00D342A2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34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Консультации должны быть предельно чёткими, содержать только необходимый родителям конкретный материал </w:t>
            </w:r>
          </w:p>
        </w:tc>
        <w:tc>
          <w:tcPr>
            <w:tcW w:w="4218" w:type="dxa"/>
          </w:tcPr>
          <w:p w14:paraId="7E7F832B" w14:textId="77777777" w:rsidR="008373E3" w:rsidRDefault="00CE4C76" w:rsidP="00CE4C76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Консультации: </w:t>
            </w:r>
            <w:proofErr w:type="spellStart"/>
            <w:r w:rsidR="00BD4779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7F1A91">
              <w:rPr>
                <w:rFonts w:ascii="Times New Roman" w:hAnsi="Times New Roman" w:cs="Times New Roman"/>
                <w:b w:val="0"/>
                <w:sz w:val="28"/>
                <w:szCs w:val="28"/>
              </w:rPr>
              <w:t>изуал</w:t>
            </w:r>
            <w:proofErr w:type="spellEnd"/>
            <w:r w:rsidRPr="007F1A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7F1A91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кинестетик</w:t>
            </w:r>
            <w:proofErr w:type="spellEnd"/>
            <w:r w:rsidRPr="007F1A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7F1A91">
              <w:rPr>
                <w:rFonts w:ascii="Times New Roman" w:hAnsi="Times New Roman" w:cs="Times New Roman"/>
                <w:b w:val="0"/>
                <w:sz w:val="28"/>
                <w:szCs w:val="28"/>
              </w:rPr>
              <w:t>аудиал</w:t>
            </w:r>
            <w:proofErr w:type="spellEnd"/>
            <w:r w:rsidR="00BD47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04E88C17" w14:textId="7C12F64B" w:rsidR="00CE4C76" w:rsidRPr="007F1A91" w:rsidRDefault="00BD4779" w:rsidP="00CE4C76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sz w:val="54"/>
                <w:szCs w:val="5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(приложение 1)</w:t>
            </w:r>
          </w:p>
          <w:p w14:paraId="6852FFA8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5326BDCD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A91" w:rsidRPr="007F1A91" w14:paraId="50A1D5DB" w14:textId="77777777" w:rsidTr="00CE4C76">
        <w:trPr>
          <w:trHeight w:val="4103"/>
        </w:trPr>
        <w:tc>
          <w:tcPr>
            <w:tcW w:w="2552" w:type="dxa"/>
            <w:vMerge w:val="restart"/>
          </w:tcPr>
          <w:p w14:paraId="582496E1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Наглядно-информационные формы работы - </w:t>
            </w: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знакомят с условиями, содержанием, методами и приемами развития и воспитания детей.</w:t>
            </w:r>
          </w:p>
          <w:p w14:paraId="0EBD1AE5" w14:textId="77777777" w:rsidR="0036535B" w:rsidRPr="007F1A91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D7EEA" w14:textId="77777777" w:rsidR="0036535B" w:rsidRPr="007F1A91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A8192" w14:textId="77777777" w:rsidR="0036535B" w:rsidRPr="007F1A91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09781D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Информационный родительский уголок</w:t>
            </w: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F519B3F" w14:textId="77777777" w:rsidR="0036535B" w:rsidRPr="007F1A91" w:rsidRDefault="00495C64" w:rsidP="004F6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Цель</w:t>
            </w:r>
            <w:r w:rsidR="00BD477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–</w:t>
            </w:r>
            <w:r w:rsidR="0036535B"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пробуждение интереса семьи к жизни </w:t>
            </w:r>
            <w:r w:rsidR="003A1288"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класса</w:t>
            </w:r>
            <w:r w:rsidR="0036535B"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14:paraId="38BD87E5" w14:textId="77777777" w:rsidR="003A1288" w:rsidRPr="007F1A91" w:rsidRDefault="0036535B" w:rsidP="004F6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демонстрация результатов работы по обучен</w:t>
            </w:r>
            <w:r w:rsidR="00CE4C76"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ию, развитию и воспитанию детей</w:t>
            </w: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14:paraId="5A132505" w14:textId="77777777" w:rsidR="0036535B" w:rsidRPr="007F1A91" w:rsidRDefault="0036535B" w:rsidP="004F6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знакомство с нормативными документами</w:t>
            </w:r>
            <w:r w:rsidR="00CE4C76"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2B801FF0" w14:textId="0B05E446" w:rsidR="0036535B" w:rsidRPr="007F1A91" w:rsidRDefault="00BD4779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Сайт образовательной организации</w:t>
            </w:r>
            <w:r w:rsidR="00837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6B06BBB" w14:textId="2BEF00FE" w:rsidR="0036535B" w:rsidRDefault="00D342A2" w:rsidP="004B4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4D42"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>«С Вашими детьми работают» и др.</w:t>
            </w:r>
            <w:r w:rsidR="00837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73E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учителя..</w:t>
            </w:r>
            <w:proofErr w:type="gramEnd"/>
          </w:p>
          <w:p w14:paraId="0921AA8C" w14:textId="50AD0D62" w:rsidR="001D436A" w:rsidRPr="001D436A" w:rsidRDefault="001D436A" w:rsidP="004B4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B986684" w14:textId="77777777" w:rsidR="00BD4779" w:rsidRPr="00BD4779" w:rsidRDefault="00BD4779" w:rsidP="004B4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A91" w:rsidRPr="007F1A91" w14:paraId="136CEFE6" w14:textId="77777777" w:rsidTr="0082557F">
        <w:trPr>
          <w:trHeight w:val="1942"/>
        </w:trPr>
        <w:tc>
          <w:tcPr>
            <w:tcW w:w="2552" w:type="dxa"/>
            <w:vMerge/>
          </w:tcPr>
          <w:p w14:paraId="6B960ECB" w14:textId="77777777" w:rsidR="0036535B" w:rsidRPr="007F1A91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C27296" w14:textId="77777777" w:rsidR="0036535B" w:rsidRPr="007F1A91" w:rsidRDefault="00BD4779" w:rsidP="00BD4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A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Результаты диагностики </w:t>
            </w:r>
            <w:r w:rsidR="001D436A" w:rsidRPr="00D342A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это не формы </w:t>
            </w:r>
            <w:r w:rsidR="0036535B" w:rsidRPr="00D34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ориентируют </w:t>
            </w:r>
            <w:r w:rsidR="0036535B"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ведущем канале восприятия информации детей</w:t>
            </w:r>
          </w:p>
        </w:tc>
        <w:tc>
          <w:tcPr>
            <w:tcW w:w="4218" w:type="dxa"/>
          </w:tcPr>
          <w:p w14:paraId="1CB2D39D" w14:textId="602CB0D8" w:rsidR="0036535B" w:rsidRPr="007F1A91" w:rsidRDefault="00CE4C76" w:rsidP="00CE4C76">
            <w:pPr>
              <w:pStyle w:val="2"/>
              <w:shd w:val="clear" w:color="auto" w:fill="FFFFFF"/>
              <w:spacing w:before="0" w:after="300" w:line="312" w:lineRule="atLeas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1A91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Особенности восприятия информации детьми</w:t>
            </w:r>
            <w:r w:rsidR="001D43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7F1A91" w:rsidRPr="007F1A91" w14:paraId="25811D52" w14:textId="77777777" w:rsidTr="002D5DC7">
        <w:trPr>
          <w:trHeight w:val="1535"/>
        </w:trPr>
        <w:tc>
          <w:tcPr>
            <w:tcW w:w="2552" w:type="dxa"/>
            <w:vMerge/>
          </w:tcPr>
          <w:p w14:paraId="553C176E" w14:textId="77777777" w:rsidR="002D5DC7" w:rsidRPr="007F1A91" w:rsidRDefault="002D5DC7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5BBEBC" w14:textId="77777777" w:rsidR="002D5DC7" w:rsidRPr="007F1A91" w:rsidRDefault="002D5DC7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Выпуск газет.</w:t>
            </w:r>
          </w:p>
          <w:p w14:paraId="43B12217" w14:textId="77777777" w:rsidR="002D5DC7" w:rsidRPr="007F1A91" w:rsidRDefault="002D5DC7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Освещаются события </w:t>
            </w:r>
            <w:proofErr w:type="gramStart"/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класса  даются</w:t>
            </w:r>
            <w:proofErr w:type="gramEnd"/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практические советы родителям</w:t>
            </w:r>
          </w:p>
        </w:tc>
        <w:tc>
          <w:tcPr>
            <w:tcW w:w="4218" w:type="dxa"/>
          </w:tcPr>
          <w:p w14:paraId="7D75A67E" w14:textId="77777777" w:rsidR="002D5DC7" w:rsidRPr="007F1A91" w:rsidRDefault="002D5DC7" w:rsidP="00CE4C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класса, рубрики: «Сундучок пожеланий</w:t>
            </w:r>
            <w:proofErr w:type="gramStart"/>
            <w:r w:rsidR="00BD4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>Это интересно»,  «Нашим достижения».</w:t>
            </w:r>
          </w:p>
        </w:tc>
      </w:tr>
      <w:tr w:rsidR="007F1A91" w:rsidRPr="007F1A91" w14:paraId="4AEB7703" w14:textId="77777777" w:rsidTr="009A5281">
        <w:trPr>
          <w:trHeight w:val="1969"/>
        </w:trPr>
        <w:tc>
          <w:tcPr>
            <w:tcW w:w="2552" w:type="dxa"/>
            <w:vMerge/>
          </w:tcPr>
          <w:p w14:paraId="654E9BD8" w14:textId="77777777" w:rsidR="0036535B" w:rsidRPr="007F1A91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BD8B22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Мини-библиотека.</w:t>
            </w:r>
          </w:p>
          <w:p w14:paraId="698F4CC6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Библиотека является</w:t>
            </w:r>
          </w:p>
          <w:p w14:paraId="39813553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стимулом к активному участию родителей в </w:t>
            </w:r>
            <w:proofErr w:type="gramStart"/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образовательном  процессе</w:t>
            </w:r>
            <w:proofErr w:type="gramEnd"/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4218" w:type="dxa"/>
          </w:tcPr>
          <w:p w14:paraId="2CE7927C" w14:textId="37217AA4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Родители могут</w:t>
            </w:r>
            <w:r w:rsidR="001D436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воспользоваться подбором практического материала. </w:t>
            </w:r>
          </w:p>
        </w:tc>
      </w:tr>
      <w:tr w:rsidR="007F1A91" w:rsidRPr="007F1A91" w14:paraId="616F0A7F" w14:textId="77777777" w:rsidTr="0082557F">
        <w:trPr>
          <w:trHeight w:val="1095"/>
        </w:trPr>
        <w:tc>
          <w:tcPr>
            <w:tcW w:w="2552" w:type="dxa"/>
            <w:vMerge/>
          </w:tcPr>
          <w:p w14:paraId="4641915F" w14:textId="77777777" w:rsidR="0036535B" w:rsidRPr="007F1A91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C72B6D6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Создание электронной библиотеки.</w:t>
            </w:r>
            <w:r w:rsidR="001D436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218" w:type="dxa"/>
          </w:tcPr>
          <w:p w14:paraId="37DD1AF7" w14:textId="77777777" w:rsidR="0036535B" w:rsidRPr="007F1A91" w:rsidRDefault="00495C64" w:rsidP="00CE4C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Предлагаются  два</w:t>
            </w:r>
            <w:proofErr w:type="gramEnd"/>
            <w:r w:rsidR="0036535B"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раздела: художественная</w:t>
            </w:r>
            <w:r w:rsidR="00CE4C76"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детская литература;</w:t>
            </w:r>
          </w:p>
          <w:p w14:paraId="38604CCC" w14:textId="77777777" w:rsidR="00CE4C76" w:rsidRPr="007F1A91" w:rsidRDefault="00CE4C76" w:rsidP="00CE4C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научно-популярная литература для родителей.</w:t>
            </w:r>
          </w:p>
        </w:tc>
      </w:tr>
      <w:tr w:rsidR="007F1A91" w:rsidRPr="00041C94" w14:paraId="0711FE2D" w14:textId="77777777" w:rsidTr="0082557F">
        <w:trPr>
          <w:trHeight w:val="3286"/>
        </w:trPr>
        <w:tc>
          <w:tcPr>
            <w:tcW w:w="2552" w:type="dxa"/>
            <w:vMerge/>
          </w:tcPr>
          <w:p w14:paraId="7BF2828C" w14:textId="77777777" w:rsidR="0036535B" w:rsidRPr="007F1A91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8741F4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Интернет-страничка для родителей.</w:t>
            </w:r>
          </w:p>
          <w:p w14:paraId="5CF9E250" w14:textId="1A6AA75E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Это могут быть различные статьи-консультации, советы, разработка домашних заданий, чат,</w:t>
            </w:r>
            <w:r w:rsidR="001D436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рекомендации родителям, размещенные на сайте учреждения, личном сайте,</w:t>
            </w:r>
            <w:r w:rsidR="00D34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страничке в социальных сетях.</w:t>
            </w:r>
          </w:p>
        </w:tc>
        <w:tc>
          <w:tcPr>
            <w:tcW w:w="4218" w:type="dxa"/>
          </w:tcPr>
          <w:p w14:paraId="796C0B7F" w14:textId="77777777" w:rsidR="00041C94" w:rsidRPr="00041C94" w:rsidRDefault="00041C94" w:rsidP="002D5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Активная ссылка: </w:t>
            </w:r>
          </w:p>
          <w:p w14:paraId="410211AE" w14:textId="77777777" w:rsidR="0036535B" w:rsidRDefault="00B154DF" w:rsidP="002D5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externat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foxford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polezno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znat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osobennosti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vospriyatiya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informacii</w:t>
              </w:r>
              <w:proofErr w:type="spellEnd"/>
              <w:r w:rsidR="002D5DC7" w:rsidRPr="00450A5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2D5DC7" w:rsidRPr="00041C9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detmi</w:t>
              </w:r>
              <w:proofErr w:type="spellEnd"/>
            </w:hyperlink>
          </w:p>
          <w:p w14:paraId="076D1482" w14:textId="77777777" w:rsidR="00041C94" w:rsidRPr="001D436A" w:rsidRDefault="00041C94" w:rsidP="00041C9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-код</w:t>
            </w:r>
            <w:r w:rsidR="001D4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36A" w:rsidRPr="001D43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(добавить)</w:t>
            </w:r>
          </w:p>
          <w:p w14:paraId="7EB87FF6" w14:textId="77777777" w:rsidR="00041C94" w:rsidRPr="00041C94" w:rsidRDefault="00041C94" w:rsidP="002D5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0318AA" wp14:editId="1ED63735">
                  <wp:extent cx="1716405" cy="1716405"/>
                  <wp:effectExtent l="0" t="0" r="0" b="0"/>
                  <wp:docPr id="12" name="Рисунок 12" descr="http://qrcoder.ru/code/?https%3A%2F%2Fexternat.foxford.ru%2Fpolezno-znat%2Fosobennosti-vospriyatiya-informacii-detmi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externat.foxford.ru%2Fpolezno-znat%2Fosobennosti-vospriyatiya-informacii-detmi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A91" w:rsidRPr="007F1A91" w14:paraId="5EB2E849" w14:textId="77777777" w:rsidTr="0082557F">
        <w:trPr>
          <w:trHeight w:val="480"/>
        </w:trPr>
        <w:tc>
          <w:tcPr>
            <w:tcW w:w="2552" w:type="dxa"/>
            <w:vMerge/>
          </w:tcPr>
          <w:p w14:paraId="5850B6EC" w14:textId="77777777" w:rsidR="0036535B" w:rsidRPr="00041C94" w:rsidRDefault="0036535B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2B866CE1" w14:textId="77777777" w:rsidR="0036535B" w:rsidRPr="007F1A91" w:rsidRDefault="0036535B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Брошюры, буклеты, </w:t>
            </w:r>
            <w:r w:rsidR="0083352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памятки</w:t>
            </w:r>
          </w:p>
        </w:tc>
        <w:tc>
          <w:tcPr>
            <w:tcW w:w="4218" w:type="dxa"/>
          </w:tcPr>
          <w:p w14:paraId="5F0BB1DA" w14:textId="369C85D9" w:rsidR="0036535B" w:rsidRPr="007F1A91" w:rsidRDefault="002D5DC7" w:rsidP="002D5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7F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процесса восприятия и усвоения информации на уроках </w:t>
            </w:r>
          </w:p>
        </w:tc>
      </w:tr>
      <w:tr w:rsidR="007F1A91" w:rsidRPr="007F1A91" w14:paraId="3DA00E0A" w14:textId="77777777" w:rsidTr="00103442">
        <w:trPr>
          <w:trHeight w:val="3542"/>
        </w:trPr>
        <w:tc>
          <w:tcPr>
            <w:tcW w:w="2552" w:type="dxa"/>
          </w:tcPr>
          <w:p w14:paraId="10862E89" w14:textId="77777777" w:rsidR="002D5DC7" w:rsidRPr="007F1A91" w:rsidRDefault="002D5DC7" w:rsidP="004F67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Досуговые формы работы.</w:t>
            </w:r>
          </w:p>
          <w:p w14:paraId="06B3F479" w14:textId="77777777" w:rsidR="002D5DC7" w:rsidRPr="007F1A91" w:rsidRDefault="002D5DC7" w:rsidP="004F6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Устанавливают эмоционально теплые отношения между родителями и детьми, между родителями и специалистами, атмосферу доверия и сотрудничества.</w:t>
            </w:r>
          </w:p>
        </w:tc>
        <w:tc>
          <w:tcPr>
            <w:tcW w:w="2977" w:type="dxa"/>
          </w:tcPr>
          <w:p w14:paraId="40B669FF" w14:textId="77777777" w:rsidR="002D5DC7" w:rsidRPr="007F1A91" w:rsidRDefault="002D5DC7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Совместные досуговые мероприятия для детей и родителей, прогулки, экскурсии.</w:t>
            </w:r>
          </w:p>
          <w:p w14:paraId="310D43A3" w14:textId="77777777" w:rsidR="002D5DC7" w:rsidRPr="007F1A91" w:rsidRDefault="002D5DC7" w:rsidP="0082557F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218" w:type="dxa"/>
          </w:tcPr>
          <w:p w14:paraId="64E8A28C" w14:textId="77777777" w:rsidR="002D5DC7" w:rsidRPr="001D436A" w:rsidRDefault="002D5DC7" w:rsidP="008255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прогулка выходного дня, с использованием Google карты</w:t>
            </w:r>
            <w:r w:rsidR="00843540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Совместное выполнение заданий, припятствий.</w:t>
            </w:r>
          </w:p>
          <w:p w14:paraId="4BB0C8FF" w14:textId="60FC1925" w:rsidR="002D5DC7" w:rsidRDefault="002D5DC7" w:rsidP="00825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>«Куда пойти с ребенком в выходной день»</w:t>
            </w:r>
            <w:r w:rsidR="00D34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81BCD4E" w14:textId="08A3870F" w:rsidR="00041C94" w:rsidRPr="007F1A91" w:rsidRDefault="00041C94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A91" w:rsidRPr="007F1A91" w14:paraId="186C44F3" w14:textId="77777777" w:rsidTr="000C692A">
        <w:trPr>
          <w:trHeight w:val="4094"/>
        </w:trPr>
        <w:tc>
          <w:tcPr>
            <w:tcW w:w="2552" w:type="dxa"/>
          </w:tcPr>
          <w:p w14:paraId="40477444" w14:textId="77777777" w:rsidR="002D5DC7" w:rsidRPr="007F1A91" w:rsidRDefault="002D5DC7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Познавательные формы работы.</w:t>
            </w:r>
          </w:p>
          <w:p w14:paraId="10443E5B" w14:textId="77777777" w:rsidR="002D5DC7" w:rsidRPr="007F1A91" w:rsidRDefault="002D5DC7" w:rsidP="00825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Ознакомление с особенностями детей, спецификой нарушения, формирование у родителей практических навыков.</w:t>
            </w:r>
          </w:p>
          <w:p w14:paraId="2518E0E2" w14:textId="77777777" w:rsidR="002D5DC7" w:rsidRPr="007F1A91" w:rsidRDefault="002D5DC7" w:rsidP="0082557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77FDF1" w14:textId="77777777" w:rsidR="002D5DC7" w:rsidRPr="007F1A91" w:rsidRDefault="002D5DC7" w:rsidP="008255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F1A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«Круглый стол» с участием родителей.</w:t>
            </w:r>
          </w:p>
          <w:p w14:paraId="0455D71A" w14:textId="77777777" w:rsidR="002D5DC7" w:rsidRPr="007F1A91" w:rsidRDefault="002D5DC7" w:rsidP="0082557F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218" w:type="dxa"/>
          </w:tcPr>
          <w:p w14:paraId="6C29BE09" w14:textId="04810FFD" w:rsidR="002D5DC7" w:rsidRPr="007F1A91" w:rsidRDefault="002D5DC7" w:rsidP="002D5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91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Проходят в онлайн режиме «В каждой семье свои традиции»,</w:t>
            </w:r>
            <w:r w:rsidR="001D4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9DE47D" w14:textId="77777777" w:rsidR="003A1288" w:rsidRPr="007F1A91" w:rsidRDefault="003A1288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0534A75" w14:textId="77777777" w:rsidR="0048097C" w:rsidRPr="007F1A91" w:rsidRDefault="0070348C" w:rsidP="002D5D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отношений, осознание родителями роли семьи в обучении и воспитании ребенка.</w:t>
      </w:r>
      <w:r w:rsidR="00102F7B" w:rsidRPr="001D436A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102F7B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то QR-квесты и прогулка выходного дня с использованием интерактивной карты.</w:t>
      </w:r>
    </w:p>
    <w:p w14:paraId="365C2313" w14:textId="77777777" w:rsidR="002D5DC7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Положительный отклик вызвали у родителей такие формы работы как QR-квесты, в ходе которых дети совместно с родителями выполняли разные задания по пройденному учебному материалу. </w:t>
      </w:r>
    </w:p>
    <w:p w14:paraId="07BA6F11" w14:textId="4E6A351F" w:rsidR="003A1288" w:rsidRPr="00D342A2" w:rsidRDefault="002D5DC7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Были проведены квесты </w:t>
      </w:r>
      <w:r w:rsidR="00D7322B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«Кроссворд»</w:t>
      </w:r>
      <w:r w:rsidR="008373E3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,</w:t>
      </w:r>
      <w:r w:rsidR="00D7322B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</w:t>
      </w:r>
      <w:r w:rsidR="008373E3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л</w:t>
      </w:r>
      <w:r w:rsidR="00D7322B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егко можно составить самостоятельно. Например, отгадкой к следующему этапу будет слово «солнце». К каждой букве слова придумываем еще одно слово: буква «С» - собака, и т.д. Причем это может быть не обязательно первая буква слова. Потом к каждому из слов подбираем наводящий вопрос или загадку.</w:t>
      </w:r>
      <w:r w:rsidR="00D732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D7322B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Ответы вписываются в клеточки и в результате получается слово -подсказка в одном из столбцов. Его окрашиваем </w:t>
      </w:r>
      <w:r w:rsid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в любой цвет</w:t>
      </w:r>
      <w:r w:rsidR="00D7322B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цветом. </w:t>
      </w:r>
      <w:r w:rsidR="00F16EA3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Квест «Спрятанная подсказка»</w:t>
      </w:r>
      <w:r w:rsid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.</w:t>
      </w:r>
      <w:r w:rsidR="00F16EA3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Для такого вида заданий потребуется емкость с песком, любой крупой или макаронами, в которой и спрятана капсула с подсказкой. Также можно использовать ведро с водой. Подобные задания больше подойдут для проведения на природе. Можно спрятать подсказку и не в емкости, а на определенной местности. Это могут быть какие-нибудь кусты или густая трава.</w:t>
      </w:r>
      <w:r w:rsidR="00FB2908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</w:t>
      </w:r>
      <w:r w:rsidR="0070348C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Нами разработаны приемы</w:t>
      </w:r>
      <w:r w:rsidR="009A5449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</w:t>
      </w:r>
      <w:r w:rsidR="0070348C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использования </w:t>
      </w:r>
      <w:r w:rsidR="0070348C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lastRenderedPageBreak/>
        <w:t xml:space="preserve">мобильных устройств и элементов дополненной реальности с помощью QR-квестов– в качестве ключевых точек маршрута, по которым </w:t>
      </w:r>
      <w:proofErr w:type="gramStart"/>
      <w:r w:rsidR="0070348C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продвигались  участники</w:t>
      </w:r>
      <w:proofErr w:type="gramEnd"/>
      <w:r w:rsidR="0070348C" w:rsidRPr="00D342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, использовались QR-коды. </w:t>
      </w:r>
    </w:p>
    <w:p w14:paraId="16438684" w14:textId="77777777" w:rsidR="003A1288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Родитель сканировал на свой мобильный телефон, а ребенок выполнял зашифрованные в нем задания.</w:t>
      </w:r>
      <w:r w:rsidR="00FB290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Задания составляются с учетом различных факторов: программного </w:t>
      </w: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материала,  возраста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детей, поставленных задач и целей игры, материально-технических возможностей, места проведения, а также индивидуальных склонностей и пожеланий самих детей. </w:t>
      </w:r>
    </w:p>
    <w:p w14:paraId="378C374B" w14:textId="77777777" w:rsidR="002D5DC7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Еще один вид использования цифровых технологий для проведения мероприятий с детьми и родителями, это прогулка выходного дня с интерактивной картой маршрута. </w:t>
      </w:r>
    </w:p>
    <w:p w14:paraId="2D6BD004" w14:textId="205F3C2A" w:rsidR="00BA213B" w:rsidRDefault="0070348C" w:rsidP="00BA21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7F1A91">
        <w:rPr>
          <w:rFonts w:ascii="Times New Roman" w:eastAsia="Times New Roman" w:hAnsi="Times New Roman" w:cs="Times New Roman"/>
          <w:sz w:val="28"/>
          <w:szCs w:val="28"/>
        </w:rPr>
        <w:t>Googl</w:t>
      </w:r>
      <w:proofErr w:type="spellEnd"/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1A91">
        <w:rPr>
          <w:rFonts w:ascii="Times New Roman" w:eastAsia="Times New Roman" w:hAnsi="Times New Roman" w:cs="Times New Roman"/>
          <w:sz w:val="28"/>
          <w:szCs w:val="28"/>
        </w:rPr>
        <w:t>карту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родители сами строили маршрут. Количество и порядок прохождения объектов</w:t>
      </w:r>
      <w:r w:rsidR="00BA213B" w:rsidRPr="007F1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семья выбирала самостоятельно. Родителям и ребенку </w:t>
      </w:r>
      <w:r w:rsidR="00BA213B" w:rsidRPr="007F1A91">
        <w:rPr>
          <w:rFonts w:ascii="Times New Roman" w:eastAsia="Times New Roman" w:hAnsi="Times New Roman" w:cs="Times New Roman"/>
          <w:sz w:val="28"/>
          <w:szCs w:val="28"/>
        </w:rPr>
        <w:t>необходимо сделать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фото на объекте, который посетила семья. Фото, по желанию, выложить</w:t>
      </w:r>
      <w:r w:rsidR="00BA213B" w:rsidRPr="007F1A91">
        <w:rPr>
          <w:rFonts w:ascii="Times New Roman" w:eastAsia="Times New Roman" w:hAnsi="Times New Roman" w:cs="Times New Roman"/>
          <w:sz w:val="28"/>
          <w:szCs w:val="28"/>
        </w:rPr>
        <w:t xml:space="preserve"> в закрытую группу в соцсети. У 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точки на карте </w:t>
      </w:r>
      <w:r w:rsidR="007A3B44" w:rsidRPr="007F1A91">
        <w:rPr>
          <w:rFonts w:ascii="Times New Roman" w:eastAsia="Times New Roman" w:hAnsi="Times New Roman" w:cs="Times New Roman"/>
          <w:sz w:val="28"/>
          <w:szCs w:val="28"/>
        </w:rPr>
        <w:t>указано задание (стихи, загадка, кроссворд).</w:t>
      </w:r>
    </w:p>
    <w:p w14:paraId="1C17F043" w14:textId="77777777" w:rsidR="00807D8C" w:rsidRDefault="00807D8C" w:rsidP="00BA21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906C4" w14:textId="77777777" w:rsidR="00807D8C" w:rsidRPr="007F1A91" w:rsidRDefault="00807D8C" w:rsidP="00BA21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57189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5091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8C7C34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CEF1D" w14:textId="44C82B36" w:rsidR="00807D8C" w:rsidRDefault="00807D8C" w:rsidP="00D34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E97E0" w14:textId="6C853D5F" w:rsidR="009F0916" w:rsidRDefault="009F0916" w:rsidP="00D34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04CEA" w14:textId="10E379F6" w:rsidR="009F0916" w:rsidRDefault="009F0916" w:rsidP="00D34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A9AC1" w14:textId="549F7D0F" w:rsidR="009F0916" w:rsidRDefault="009F0916" w:rsidP="00D34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D82F8" w14:textId="20E61865" w:rsidR="009F0916" w:rsidRDefault="009F0916" w:rsidP="00D34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2AC4A" w14:textId="36D8654E" w:rsidR="009F0916" w:rsidRDefault="009F0916" w:rsidP="00D34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333AF" w14:textId="77777777" w:rsidR="009F0916" w:rsidRDefault="009F0916" w:rsidP="00D34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4E1183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D508F3" w14:textId="77777777" w:rsidR="00D342A2" w:rsidRDefault="00D26722" w:rsidP="00D342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D8C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Заключение</w:t>
      </w:r>
      <w:r w:rsidR="0070348C" w:rsidRPr="007F1A9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02B0AC" w14:textId="0093D813" w:rsidR="007F1A91" w:rsidRPr="007F1A91" w:rsidRDefault="0070348C" w:rsidP="00D342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Данная методическая разработка показала, что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современные формы взаимоде</w:t>
      </w:r>
      <w:r w:rsidR="00922AAE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йствия с семьями воспитанников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позволяют вовлечь родителей в орбиту педагог</w:t>
      </w:r>
      <w:r w:rsidR="003A1288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ической деятельности, сделать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образовательный процесс наиболее </w:t>
      </w:r>
      <w:r w:rsidR="00922AAE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эффективным и привлекательным </w:t>
      </w:r>
      <w:proofErr w:type="gramStart"/>
      <w:r w:rsidR="00922AAE"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</w:t>
      </w:r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родителей</w:t>
      </w:r>
      <w:proofErr w:type="gramEnd"/>
      <w:r w:rsidRPr="007F1A9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0408768" w14:textId="77777777" w:rsidR="0048097C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>Результаты проделанной работы доказали, что проведенные формы работы направлены на создание обстановки эмоционального комфорта и благополучия в семье, способствуют значительному улучшению детско-родительских отношений,</w:t>
      </w:r>
      <w:r w:rsidR="00041C94">
        <w:rPr>
          <w:rFonts w:ascii="Times New Roman" w:eastAsia="Times New Roman" w:hAnsi="Times New Roman" w:cs="Times New Roman"/>
          <w:sz w:val="28"/>
          <w:szCs w:val="28"/>
        </w:rPr>
        <w:t xml:space="preserve"> и способствуют успешности ученика в школьной и общественной жизни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6978137" w14:textId="77777777" w:rsidR="003A1288" w:rsidRPr="007F1A91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Совместные мероприятия объединяют усилия семьи </w:t>
      </w:r>
      <w:r w:rsidR="003A1288" w:rsidRPr="007F1A91">
        <w:rPr>
          <w:rFonts w:ascii="Times New Roman" w:eastAsia="Times New Roman" w:hAnsi="Times New Roman" w:cs="Times New Roman"/>
          <w:sz w:val="28"/>
          <w:szCs w:val="28"/>
        </w:rPr>
        <w:t xml:space="preserve">и школы </w:t>
      </w:r>
      <w:r w:rsidR="00E91EBB" w:rsidRPr="007F1A91">
        <w:rPr>
          <w:rFonts w:ascii="Times New Roman" w:eastAsia="Times New Roman" w:hAnsi="Times New Roman" w:cs="Times New Roman"/>
          <w:sz w:val="28"/>
          <w:szCs w:val="28"/>
        </w:rPr>
        <w:t>по воспитанию и обучению детей,</w:t>
      </w:r>
      <w:r w:rsidR="001D4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AAE" w:rsidRPr="007F1A91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отношений </w:t>
      </w:r>
      <w:r w:rsidR="00922AAE" w:rsidRPr="007F1A91">
        <w:rPr>
          <w:rFonts w:ascii="Times New Roman" w:eastAsia="Times New Roman" w:hAnsi="Times New Roman" w:cs="Times New Roman"/>
          <w:sz w:val="28"/>
          <w:szCs w:val="28"/>
        </w:rPr>
        <w:t xml:space="preserve">становятся </w:t>
      </w:r>
      <w:r w:rsidR="00E91EBB" w:rsidRPr="007F1A91">
        <w:rPr>
          <w:rFonts w:ascii="Times New Roman" w:eastAsia="Times New Roman" w:hAnsi="Times New Roman" w:cs="Times New Roman"/>
          <w:sz w:val="28"/>
          <w:szCs w:val="28"/>
        </w:rPr>
        <w:t>единомышленниками, р</w:t>
      </w:r>
      <w:r w:rsidRPr="007F1A91">
        <w:rPr>
          <w:rFonts w:ascii="Times New Roman" w:eastAsia="Times New Roman" w:hAnsi="Times New Roman" w:cs="Times New Roman"/>
          <w:sz w:val="28"/>
          <w:szCs w:val="28"/>
        </w:rPr>
        <w:t>одители из потребителей образовательной услуги становятся нашими союз</w:t>
      </w:r>
      <w:r w:rsidR="00922AAE" w:rsidRPr="007F1A91">
        <w:rPr>
          <w:rFonts w:ascii="Times New Roman" w:eastAsia="Times New Roman" w:hAnsi="Times New Roman" w:cs="Times New Roman"/>
          <w:sz w:val="28"/>
          <w:szCs w:val="28"/>
        </w:rPr>
        <w:t xml:space="preserve">никами. </w:t>
      </w:r>
    </w:p>
    <w:p w14:paraId="0D44EC0E" w14:textId="77777777" w:rsidR="0048097C" w:rsidRDefault="007034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мероприятий с родителями, быть исп</w:t>
      </w:r>
      <w:r w:rsidR="00E91EBB" w:rsidRPr="007F1A91">
        <w:rPr>
          <w:rFonts w:ascii="Times New Roman" w:eastAsia="Times New Roman" w:hAnsi="Times New Roman" w:cs="Times New Roman"/>
          <w:sz w:val="28"/>
          <w:szCs w:val="28"/>
        </w:rPr>
        <w:t xml:space="preserve">ользованы </w:t>
      </w:r>
      <w:r w:rsidR="006F59A6" w:rsidRPr="007F1A91">
        <w:rPr>
          <w:rFonts w:ascii="Times New Roman" w:eastAsia="Times New Roman" w:hAnsi="Times New Roman" w:cs="Times New Roman"/>
          <w:sz w:val="28"/>
          <w:szCs w:val="28"/>
        </w:rPr>
        <w:t xml:space="preserve">в практике </w:t>
      </w:r>
      <w:r w:rsidR="003A1288" w:rsidRPr="007F1A91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28209D18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76A8E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F6BFB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E3DF8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C3F5D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7BEAF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B08A0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6E626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81BBF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D1CFE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E155E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6697F" w14:textId="77777777" w:rsidR="00807D8C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A2FBD" w14:textId="77777777" w:rsidR="00807D8C" w:rsidRPr="007F1A91" w:rsidRDefault="00807D8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63038" w14:textId="77777777" w:rsidR="0048097C" w:rsidRPr="00807D8C" w:rsidRDefault="00807D8C" w:rsidP="00807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07D8C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Список литературы</w:t>
      </w:r>
    </w:p>
    <w:p w14:paraId="2E247D8E" w14:textId="77777777" w:rsidR="0083352F" w:rsidRPr="0083352F" w:rsidRDefault="0083352F" w:rsidP="00041C94">
      <w:pPr>
        <w:pStyle w:val="a8"/>
        <w:numPr>
          <w:ilvl w:val="0"/>
          <w:numId w:val="15"/>
        </w:numPr>
        <w:spacing w:after="0" w:line="36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Евсюткина П. А. Роль модальностей восприятия в сенсорно-перцептивной организации учащегося // Молодой ученый. 2017. № 38. С. 28-35. URL: https://moluch.ru/archive/172/45689/ (дата обращения: 19.09.2018).</w:t>
      </w:r>
    </w:p>
    <w:p w14:paraId="48F186AE" w14:textId="77777777" w:rsidR="0083352F" w:rsidRPr="0083352F" w:rsidRDefault="0083352F" w:rsidP="00041C94">
      <w:pPr>
        <w:pStyle w:val="a8"/>
        <w:numPr>
          <w:ilvl w:val="0"/>
          <w:numId w:val="15"/>
        </w:numPr>
        <w:spacing w:after="0" w:line="36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Бочкарева А. В. Индивидуализированное обучение как фактор формирования саморазвития интеллектуальной сферы подростков: 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. ... канд. пед. наук. Волгоград, 2000. 168 с.</w:t>
      </w:r>
    </w:p>
    <w:p w14:paraId="74C89B3C" w14:textId="77777777" w:rsidR="0083352F" w:rsidRPr="0083352F" w:rsidRDefault="0083352F" w:rsidP="00041C94">
      <w:pPr>
        <w:pStyle w:val="a8"/>
        <w:numPr>
          <w:ilvl w:val="0"/>
          <w:numId w:val="15"/>
        </w:numPr>
        <w:spacing w:after="0" w:line="36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Иващенко Г. А., Шкуратова А. П. Организация нетрадиционных форм проведения занятий в соответствии с индивидуальными особенностями студентов как способ повышения творческих способностей // 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</w:t>
      </w:r>
      <w:proofErr w:type="spellEnd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Томского гос. пед. ун-та (TSPU Bulletin). 2014. 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. 6 (147). С. 14-17.</w:t>
      </w:r>
    </w:p>
    <w:p w14:paraId="4EF84308" w14:textId="77777777" w:rsidR="0083352F" w:rsidRPr="0083352F" w:rsidRDefault="0083352F" w:rsidP="00041C94">
      <w:pPr>
        <w:pStyle w:val="a8"/>
        <w:numPr>
          <w:ilvl w:val="0"/>
          <w:numId w:val="15"/>
        </w:numPr>
        <w:spacing w:after="0" w:line="36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Титова С. С. К обзору диагностических методик определения модальностей восприятия // Педагогическое мастерство: материалы IX 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науч. 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(г. Москва, ноябрь 2016 г.). М.: Буки-Веди, 2016. С. 50-53. URL: https://moluch.ru/ 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conf</w:t>
      </w:r>
      <w:proofErr w:type="spellEnd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ped</w:t>
      </w:r>
      <w:proofErr w:type="spellEnd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archiv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/208/11227/ (дата обращения: 20.04.2023</w:t>
      </w:r>
      <w:r w:rsidRPr="0083352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5307C06" w14:textId="77777777" w:rsidR="0048097C" w:rsidRDefault="0048097C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2BE28" w14:textId="77777777" w:rsidR="00BD4779" w:rsidRDefault="00BD4779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15E569" w14:textId="77777777" w:rsidR="00BD4779" w:rsidRDefault="00BD4779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0EE807" w14:textId="77777777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E82A30" w14:textId="77777777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A73E84" w14:textId="77777777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1627F1" w14:textId="77777777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072829" w14:textId="77777777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9C7E0B" w14:textId="77777777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9C3AF9" w14:textId="77777777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8F272A" w14:textId="43D28BF4" w:rsidR="00807D8C" w:rsidRDefault="00807D8C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4FDF23" w14:textId="77777777" w:rsidR="009F0916" w:rsidRDefault="009F0916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DE65C0" w14:textId="77777777" w:rsidR="00BD4779" w:rsidRDefault="00BD4779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F25B62" w14:textId="77777777" w:rsidR="00BD4779" w:rsidRPr="00807D8C" w:rsidRDefault="00BD4779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D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77A86FFA" w14:textId="1FBD208F" w:rsidR="00BD4779" w:rsidRDefault="00BD4779" w:rsidP="0083352F">
      <w:pPr>
        <w:pStyle w:val="1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8373E3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Консультации: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F1A91">
        <w:rPr>
          <w:rFonts w:ascii="Times New Roman" w:hAnsi="Times New Roman" w:cs="Times New Roman"/>
          <w:b w:val="0"/>
          <w:sz w:val="28"/>
          <w:szCs w:val="28"/>
        </w:rPr>
        <w:t>изуал</w:t>
      </w:r>
      <w:proofErr w:type="spellEnd"/>
      <w:r w:rsidRPr="007F1A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F1A91">
        <w:rPr>
          <w:rFonts w:ascii="Times New Roman" w:hAnsi="Times New Roman" w:cs="Times New Roman"/>
          <w:b w:val="0"/>
          <w:sz w:val="28"/>
          <w:szCs w:val="28"/>
        </w:rPr>
        <w:t>кинестетик</w:t>
      </w:r>
      <w:proofErr w:type="spellEnd"/>
      <w:r w:rsidRPr="007F1A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F1A91">
        <w:rPr>
          <w:rFonts w:ascii="Times New Roman" w:hAnsi="Times New Roman" w:cs="Times New Roman"/>
          <w:b w:val="0"/>
          <w:sz w:val="28"/>
          <w:szCs w:val="28"/>
        </w:rPr>
        <w:t>аудиал</w:t>
      </w:r>
      <w:proofErr w:type="spellEnd"/>
      <w:r w:rsidR="001D43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3DCBE90" w14:textId="77777777" w:rsidR="0083352F" w:rsidRPr="0083352F" w:rsidRDefault="0083352F" w:rsidP="0083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Восприятие — процесс формирования образа предмета или явления. Это одна из высших психических функций наравне с памятью, мышлением, речью, вниманием и воображением.</w:t>
      </w:r>
    </w:p>
    <w:p w14:paraId="16874DCB" w14:textId="77777777" w:rsidR="0083352F" w:rsidRDefault="0083352F" w:rsidP="0083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0100E" w14:textId="77777777" w:rsidR="00B65532" w:rsidRDefault="00B65532" w:rsidP="0083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4ABD7D" wp14:editId="18544692">
            <wp:extent cx="5909094" cy="428732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9094" cy="428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67277F" w14:paraId="43FF2077" w14:textId="77777777" w:rsidTr="0067277F">
        <w:tc>
          <w:tcPr>
            <w:tcW w:w="3227" w:type="dxa"/>
          </w:tcPr>
          <w:p w14:paraId="6634C279" w14:textId="77777777" w:rsidR="0067277F" w:rsidRDefault="0067277F" w:rsidP="0067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Правила обучения детей-</w:t>
            </w:r>
            <w:proofErr w:type="spellStart"/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аудиалов</w:t>
            </w:r>
            <w:proofErr w:type="spellEnd"/>
          </w:p>
        </w:tc>
        <w:tc>
          <w:tcPr>
            <w:tcW w:w="6379" w:type="dxa"/>
          </w:tcPr>
          <w:p w14:paraId="1115908C" w14:textId="170A63E7" w:rsidR="0067277F" w:rsidRPr="0083352F" w:rsidRDefault="008373E3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277F" w:rsidRPr="0083352F">
              <w:rPr>
                <w:rFonts w:ascii="Times New Roman" w:hAnsi="Times New Roman" w:cs="Times New Roman"/>
                <w:sz w:val="28"/>
                <w:szCs w:val="28"/>
              </w:rPr>
              <w:t>ля игр и учёбы подойдёт тихое пространство, где можно сосредоточиться;</w:t>
            </w:r>
          </w:p>
          <w:p w14:paraId="0357169E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не стоит настаивать на чтении, если ребёнок с радостью слушает истории из уст родителей;</w:t>
            </w:r>
          </w:p>
          <w:p w14:paraId="3F0B5103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музыка –</w:t>
            </w: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 xml:space="preserve"> лучшие друзья;</w:t>
            </w:r>
          </w:p>
          <w:p w14:paraId="302FC0F9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родителям нужно эмоционально окрашивать речь, выделять слова интонационно;</w:t>
            </w:r>
          </w:p>
          <w:p w14:paraId="330AE4FA" w14:textId="77777777" w:rsidR="0067277F" w:rsidRDefault="0067277F" w:rsidP="0083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необходимо учить проговаривать действия не только вслух, но и про себя.</w:t>
            </w:r>
          </w:p>
        </w:tc>
      </w:tr>
      <w:tr w:rsidR="0067277F" w14:paraId="68C9E419" w14:textId="77777777" w:rsidTr="0067277F">
        <w:tc>
          <w:tcPr>
            <w:tcW w:w="3227" w:type="dxa"/>
          </w:tcPr>
          <w:p w14:paraId="2D8D404F" w14:textId="77777777" w:rsidR="0067277F" w:rsidRDefault="0067277F" w:rsidP="0067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Правила обучения детей-</w:t>
            </w:r>
            <w:proofErr w:type="spellStart"/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визуалов</w:t>
            </w:r>
            <w:proofErr w:type="spellEnd"/>
          </w:p>
        </w:tc>
        <w:tc>
          <w:tcPr>
            <w:tcW w:w="6379" w:type="dxa"/>
          </w:tcPr>
          <w:p w14:paraId="1EE8F0B1" w14:textId="237F5A9C" w:rsidR="0067277F" w:rsidRPr="0083352F" w:rsidRDefault="008373E3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277F">
              <w:rPr>
                <w:rFonts w:ascii="Times New Roman" w:hAnsi="Times New Roman" w:cs="Times New Roman"/>
                <w:sz w:val="28"/>
                <w:szCs w:val="28"/>
              </w:rPr>
              <w:t>деальный набор для обучения –</w:t>
            </w:r>
            <w:r w:rsidR="0067277F" w:rsidRPr="0083352F">
              <w:rPr>
                <w:rFonts w:ascii="Times New Roman" w:hAnsi="Times New Roman" w:cs="Times New Roman"/>
                <w:sz w:val="28"/>
                <w:szCs w:val="28"/>
              </w:rPr>
              <w:t xml:space="preserve"> маркеры, ручки, карандаши, стикеры, закладки;</w:t>
            </w:r>
          </w:p>
          <w:p w14:paraId="69666F8B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стоит уделить коммуникации, так как </w:t>
            </w:r>
            <w:proofErr w:type="spellStart"/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визуалы</w:t>
            </w:r>
            <w:proofErr w:type="spellEnd"/>
            <w:r w:rsidRPr="0083352F">
              <w:rPr>
                <w:rFonts w:ascii="Times New Roman" w:hAnsi="Times New Roman" w:cs="Times New Roman"/>
                <w:sz w:val="28"/>
                <w:szCs w:val="28"/>
              </w:rPr>
              <w:t xml:space="preserve"> чаще ищут информацию в интернете и книжках, чем при общении с другими детьми;</w:t>
            </w:r>
          </w:p>
          <w:p w14:paraId="19D21F02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метод «глобального чтения» –</w:t>
            </w: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 xml:space="preserve"> подписать все предметы в доме или таким же образом изучать английский;</w:t>
            </w:r>
          </w:p>
          <w:p w14:paraId="2CFC5EB4" w14:textId="77777777" w:rsidR="0067277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карточки помогут усваивать информацию, например, с изображением животного и подписью</w:t>
            </w:r>
          </w:p>
        </w:tc>
      </w:tr>
      <w:tr w:rsidR="0067277F" w14:paraId="6CD7A373" w14:textId="77777777" w:rsidTr="0067277F">
        <w:tc>
          <w:tcPr>
            <w:tcW w:w="3227" w:type="dxa"/>
          </w:tcPr>
          <w:p w14:paraId="24408294" w14:textId="77777777" w:rsidR="0067277F" w:rsidRDefault="0067277F" w:rsidP="0083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обучения детей-кинестетиков</w:t>
            </w:r>
          </w:p>
        </w:tc>
        <w:tc>
          <w:tcPr>
            <w:tcW w:w="6379" w:type="dxa"/>
          </w:tcPr>
          <w:p w14:paraId="59DE2608" w14:textId="620D527E" w:rsidR="0067277F" w:rsidRPr="0083352F" w:rsidRDefault="008373E3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277F" w:rsidRPr="0083352F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стоит использовать всё, что можно потрогать: объёмные материалы, фигуры, камни, муляжи продуктов;</w:t>
            </w:r>
          </w:p>
          <w:p w14:paraId="3A65D893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для изучения информации подойдут красочные энциклопедии и словари;</w:t>
            </w:r>
          </w:p>
          <w:p w14:paraId="703246CE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чтобы запомнить слово, ребёнку нужно его написать несколько раз;</w:t>
            </w:r>
          </w:p>
          <w:p w14:paraId="53D35102" w14:textId="77777777" w:rsidR="0067277F" w:rsidRDefault="0067277F" w:rsidP="0083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стоит посещать интерактивные площадки, зоопарки, музеи, выставки.</w:t>
            </w:r>
          </w:p>
        </w:tc>
      </w:tr>
      <w:tr w:rsidR="0067277F" w14:paraId="258C10E4" w14:textId="77777777" w:rsidTr="0067277F">
        <w:tc>
          <w:tcPr>
            <w:tcW w:w="3227" w:type="dxa"/>
          </w:tcPr>
          <w:p w14:paraId="27A657EF" w14:textId="77777777" w:rsidR="0067277F" w:rsidRDefault="0067277F" w:rsidP="0067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Правила обучения детей-</w:t>
            </w:r>
            <w:proofErr w:type="spellStart"/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дискретов</w:t>
            </w:r>
            <w:proofErr w:type="spellEnd"/>
          </w:p>
        </w:tc>
        <w:tc>
          <w:tcPr>
            <w:tcW w:w="6379" w:type="dxa"/>
          </w:tcPr>
          <w:p w14:paraId="338827B1" w14:textId="2F4C5D17" w:rsidR="0067277F" w:rsidRPr="0083352F" w:rsidRDefault="008373E3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277F" w:rsidRPr="0083352F">
              <w:rPr>
                <w:rFonts w:ascii="Times New Roman" w:hAnsi="Times New Roman" w:cs="Times New Roman"/>
                <w:sz w:val="28"/>
                <w:szCs w:val="28"/>
              </w:rPr>
              <w:t>елать упор на цифры, схемы и знаки;</w:t>
            </w:r>
          </w:p>
          <w:p w14:paraId="0967902A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знакомить с эмоциями и их оттенками;</w:t>
            </w:r>
          </w:p>
          <w:p w14:paraId="65124D15" w14:textId="77777777" w:rsidR="0067277F" w:rsidRPr="0083352F" w:rsidRDefault="0067277F" w:rsidP="0067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подойдёт всё, что можно не только потрогать, но и разобрать, например пульт от телевизора;</w:t>
            </w:r>
          </w:p>
          <w:p w14:paraId="0A2416D1" w14:textId="77777777" w:rsidR="0067277F" w:rsidRDefault="0067277F" w:rsidP="0083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F">
              <w:rPr>
                <w:rFonts w:ascii="Times New Roman" w:hAnsi="Times New Roman" w:cs="Times New Roman"/>
                <w:sz w:val="28"/>
                <w:szCs w:val="28"/>
              </w:rPr>
              <w:t>учить разговорам на разные темы.</w:t>
            </w:r>
          </w:p>
        </w:tc>
      </w:tr>
    </w:tbl>
    <w:p w14:paraId="0970C0D1" w14:textId="77777777" w:rsidR="0067277F" w:rsidRDefault="0067277F" w:rsidP="0083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1B810" w14:textId="77777777" w:rsidR="0067277F" w:rsidRDefault="0067277F" w:rsidP="0083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F291C" w14:textId="77777777" w:rsidR="0083352F" w:rsidRDefault="0083352F" w:rsidP="0083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8F536" w14:textId="77777777" w:rsidR="00BD4779" w:rsidRDefault="00BD4779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163CA85" w14:textId="77777777" w:rsidR="0067277F" w:rsidRDefault="0067277F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C5D291A" w14:textId="77777777" w:rsidR="0067277F" w:rsidRDefault="0067277F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CFED404" w14:textId="77777777" w:rsidR="0067277F" w:rsidRDefault="0067277F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71863CF" w14:textId="77777777" w:rsidR="0067277F" w:rsidRDefault="0067277F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DB9EB8A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8E0A56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42F7329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B61D7A4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39A9010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B95756C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FC6B89B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5A4DC43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0A2DAE5" w14:textId="77777777" w:rsidR="00140E13" w:rsidRDefault="00140E13" w:rsidP="00BD477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DB4A1D2" w14:textId="77777777" w:rsidR="0067277F" w:rsidRDefault="0067277F" w:rsidP="00837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B0ACA9" w14:textId="2443F46A" w:rsidR="00BD4779" w:rsidRPr="00807D8C" w:rsidRDefault="00BD4779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373E3">
        <w:rPr>
          <w:rFonts w:ascii="Times New Roman" w:hAnsi="Times New Roman" w:cs="Times New Roman"/>
          <w:b/>
          <w:sz w:val="28"/>
          <w:szCs w:val="28"/>
        </w:rPr>
        <w:t>2</w:t>
      </w:r>
    </w:p>
    <w:p w14:paraId="55DCB226" w14:textId="77777777" w:rsidR="009E0A2E" w:rsidRDefault="0067277F" w:rsidP="009E0A2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Памятка для родителей </w:t>
      </w:r>
    </w:p>
    <w:p w14:paraId="0EAB4515" w14:textId="77777777" w:rsidR="00BD4779" w:rsidRDefault="00BD4779" w:rsidP="009E0A2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1A91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 w:rsidRPr="007F1A9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восприятия и усвоения информации на уроках</w:t>
      </w:r>
    </w:p>
    <w:p w14:paraId="5B85F1F9" w14:textId="77777777" w:rsidR="00BD4779" w:rsidRDefault="00041C94" w:rsidP="006727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D4B395B" wp14:editId="29E442E8">
            <wp:extent cx="4166558" cy="2518913"/>
            <wp:effectExtent l="0" t="0" r="5715" b="0"/>
            <wp:docPr id="8" name="Рисунок 8" descr="C:\Users\admin\Downloads\kanalyi-vospriyatiya-informats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kanalyi-vospriyatiya-informatsii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436" cy="25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B1E7" w14:textId="77777777" w:rsidR="00041C94" w:rsidRDefault="00041C94" w:rsidP="006727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E798DF" wp14:editId="33E06DA4">
            <wp:extent cx="4209691" cy="2286000"/>
            <wp:effectExtent l="0" t="0" r="635" b="0"/>
            <wp:docPr id="9" name="Рисунок 9" descr="C:\Users\admin\Downloads\kanalyi-vospriyatiya-informatsi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kanalyi-vospriyatiya-informatsii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175" cy="22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B997" w14:textId="77777777" w:rsidR="00041C94" w:rsidRDefault="00041C94" w:rsidP="006727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3DB031F" wp14:editId="44138E3C">
            <wp:extent cx="4166558" cy="2613804"/>
            <wp:effectExtent l="0" t="0" r="5715" b="0"/>
            <wp:docPr id="10" name="Рисунок 10" descr="C:\Users\admin\Downloads\kanalyi-vospriyatiya-inform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kanalyi-vospriyatiya-informatsii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436" cy="261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CB6B" w14:textId="77777777" w:rsidR="009E0A2E" w:rsidRDefault="009E0A2E" w:rsidP="00BD47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E7DFB3" w14:textId="77777777" w:rsidR="00BD4779" w:rsidRDefault="00BD477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D8C6E" w14:textId="77777777" w:rsidR="004854A3" w:rsidRDefault="004854A3" w:rsidP="00F455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81067E" w14:textId="77777777" w:rsidR="004854A3" w:rsidRDefault="004854A3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2E1E5" w14:textId="77777777" w:rsidR="00BD4779" w:rsidRDefault="00BD477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00EB07" w14:textId="77777777" w:rsidR="00BD4779" w:rsidRDefault="00BD477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54768" w14:textId="77777777" w:rsidR="00BD4779" w:rsidRDefault="00BD477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12EC8" w14:textId="77777777" w:rsidR="00BD4779" w:rsidRPr="007F1A91" w:rsidRDefault="00BD4779" w:rsidP="00F455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4779" w:rsidRPr="007F1A91" w:rsidSect="004F6764">
      <w:headerReference w:type="default" r:id="rId14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96F7B" w14:textId="77777777" w:rsidR="00B154DF" w:rsidRDefault="00B154DF">
      <w:pPr>
        <w:spacing w:after="0" w:line="240" w:lineRule="auto"/>
      </w:pPr>
      <w:r>
        <w:separator/>
      </w:r>
    </w:p>
  </w:endnote>
  <w:endnote w:type="continuationSeparator" w:id="0">
    <w:p w14:paraId="7F0FE372" w14:textId="77777777" w:rsidR="00B154DF" w:rsidRDefault="00B1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CA91" w14:textId="77777777" w:rsidR="00B154DF" w:rsidRDefault="00B154DF">
      <w:pPr>
        <w:spacing w:after="0" w:line="240" w:lineRule="auto"/>
      </w:pPr>
      <w:r>
        <w:separator/>
      </w:r>
    </w:p>
  </w:footnote>
  <w:footnote w:type="continuationSeparator" w:id="0">
    <w:p w14:paraId="6AF388A3" w14:textId="77777777" w:rsidR="00B154DF" w:rsidRDefault="00B1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558525"/>
      <w:docPartObj>
        <w:docPartGallery w:val="Page Numbers (Top of Page)"/>
        <w:docPartUnique/>
      </w:docPartObj>
    </w:sdtPr>
    <w:sdtEndPr/>
    <w:sdtContent>
      <w:p w14:paraId="37918900" w14:textId="77777777" w:rsidR="00041C94" w:rsidRDefault="00A8721B">
        <w:pPr>
          <w:pStyle w:val="af2"/>
          <w:jc w:val="right"/>
        </w:pPr>
        <w:r>
          <w:fldChar w:fldCharType="begin"/>
        </w:r>
        <w:r w:rsidR="00041C94">
          <w:instrText>PAGE   \* MERGEFORMAT</w:instrText>
        </w:r>
        <w:r>
          <w:fldChar w:fldCharType="separate"/>
        </w:r>
        <w:r w:rsidR="00B06870">
          <w:rPr>
            <w:noProof/>
          </w:rPr>
          <w:t>24</w:t>
        </w:r>
        <w:r>
          <w:fldChar w:fldCharType="end"/>
        </w:r>
      </w:p>
    </w:sdtContent>
  </w:sdt>
  <w:p w14:paraId="65418BF5" w14:textId="77777777" w:rsidR="0048097C" w:rsidRDefault="004809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2BE8"/>
    <w:multiLevelType w:val="multilevel"/>
    <w:tmpl w:val="3B1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F06B7"/>
    <w:multiLevelType w:val="multilevel"/>
    <w:tmpl w:val="7F323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54841"/>
    <w:multiLevelType w:val="hybridMultilevel"/>
    <w:tmpl w:val="5F6E5ACC"/>
    <w:lvl w:ilvl="0" w:tplc="152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3760"/>
    <w:multiLevelType w:val="hybridMultilevel"/>
    <w:tmpl w:val="5BE0219E"/>
    <w:lvl w:ilvl="0" w:tplc="152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46C6"/>
    <w:multiLevelType w:val="hybridMultilevel"/>
    <w:tmpl w:val="A986E53E"/>
    <w:lvl w:ilvl="0" w:tplc="152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E311A"/>
    <w:multiLevelType w:val="hybridMultilevel"/>
    <w:tmpl w:val="D2F48DBC"/>
    <w:lvl w:ilvl="0" w:tplc="152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2126"/>
    <w:multiLevelType w:val="multilevel"/>
    <w:tmpl w:val="BA88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22AE3"/>
    <w:multiLevelType w:val="multilevel"/>
    <w:tmpl w:val="E15C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A29FD"/>
    <w:multiLevelType w:val="multilevel"/>
    <w:tmpl w:val="0C7EC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631E5"/>
    <w:multiLevelType w:val="multilevel"/>
    <w:tmpl w:val="D9FE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34BBE"/>
    <w:multiLevelType w:val="multilevel"/>
    <w:tmpl w:val="F49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F5CF5"/>
    <w:multiLevelType w:val="multilevel"/>
    <w:tmpl w:val="CB74A3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06FA7"/>
    <w:multiLevelType w:val="multilevel"/>
    <w:tmpl w:val="5F4EA0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AF7B07"/>
    <w:multiLevelType w:val="hybridMultilevel"/>
    <w:tmpl w:val="0C3C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36DE7"/>
    <w:multiLevelType w:val="hybridMultilevel"/>
    <w:tmpl w:val="5A8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B4290"/>
    <w:multiLevelType w:val="hybridMultilevel"/>
    <w:tmpl w:val="B52E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245A"/>
    <w:multiLevelType w:val="hybridMultilevel"/>
    <w:tmpl w:val="AE56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47D9F"/>
    <w:multiLevelType w:val="multilevel"/>
    <w:tmpl w:val="0554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328EA"/>
    <w:multiLevelType w:val="multilevel"/>
    <w:tmpl w:val="83864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C2C18"/>
    <w:multiLevelType w:val="multilevel"/>
    <w:tmpl w:val="A60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8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19"/>
  </w:num>
  <w:num w:numId="15">
    <w:abstractNumId w:val="16"/>
  </w:num>
  <w:num w:numId="16">
    <w:abstractNumId w:val="17"/>
  </w:num>
  <w:num w:numId="17">
    <w:abstractNumId w:val="7"/>
  </w:num>
  <w:num w:numId="18">
    <w:abstractNumId w:val="10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7C"/>
    <w:rsid w:val="000211DB"/>
    <w:rsid w:val="00035B00"/>
    <w:rsid w:val="00041C94"/>
    <w:rsid w:val="000518EC"/>
    <w:rsid w:val="000B21BB"/>
    <w:rsid w:val="000C7B22"/>
    <w:rsid w:val="000D1FFC"/>
    <w:rsid w:val="000D22B7"/>
    <w:rsid w:val="000F36B1"/>
    <w:rsid w:val="00102F7B"/>
    <w:rsid w:val="0010416E"/>
    <w:rsid w:val="001368C4"/>
    <w:rsid w:val="00140E13"/>
    <w:rsid w:val="0016678D"/>
    <w:rsid w:val="00183BE2"/>
    <w:rsid w:val="001A0BDE"/>
    <w:rsid w:val="001C124D"/>
    <w:rsid w:val="001D08AF"/>
    <w:rsid w:val="001D436A"/>
    <w:rsid w:val="001F6895"/>
    <w:rsid w:val="00201F87"/>
    <w:rsid w:val="0020564A"/>
    <w:rsid w:val="002927C8"/>
    <w:rsid w:val="0029450E"/>
    <w:rsid w:val="002B249D"/>
    <w:rsid w:val="002D22DF"/>
    <w:rsid w:val="002D5DC7"/>
    <w:rsid w:val="002E045F"/>
    <w:rsid w:val="00327127"/>
    <w:rsid w:val="00332F28"/>
    <w:rsid w:val="00342BE8"/>
    <w:rsid w:val="00364DA2"/>
    <w:rsid w:val="0036535B"/>
    <w:rsid w:val="00384FA7"/>
    <w:rsid w:val="003A1288"/>
    <w:rsid w:val="003A6449"/>
    <w:rsid w:val="003A790D"/>
    <w:rsid w:val="003C4EFF"/>
    <w:rsid w:val="003E35E8"/>
    <w:rsid w:val="00413B4F"/>
    <w:rsid w:val="0042334C"/>
    <w:rsid w:val="00450A5C"/>
    <w:rsid w:val="00472714"/>
    <w:rsid w:val="0048097C"/>
    <w:rsid w:val="004854A3"/>
    <w:rsid w:val="00495C64"/>
    <w:rsid w:val="004B265E"/>
    <w:rsid w:val="004B4D42"/>
    <w:rsid w:val="004C0EE3"/>
    <w:rsid w:val="004C2B80"/>
    <w:rsid w:val="004D5CF1"/>
    <w:rsid w:val="004F6764"/>
    <w:rsid w:val="005104AD"/>
    <w:rsid w:val="00521D9C"/>
    <w:rsid w:val="005348C1"/>
    <w:rsid w:val="00535DB1"/>
    <w:rsid w:val="00543A13"/>
    <w:rsid w:val="005744AF"/>
    <w:rsid w:val="00574603"/>
    <w:rsid w:val="005B52D4"/>
    <w:rsid w:val="005D40D3"/>
    <w:rsid w:val="005E4423"/>
    <w:rsid w:val="005F5243"/>
    <w:rsid w:val="005F6C2F"/>
    <w:rsid w:val="00611708"/>
    <w:rsid w:val="00627F1C"/>
    <w:rsid w:val="00635CCA"/>
    <w:rsid w:val="006555A4"/>
    <w:rsid w:val="0067277F"/>
    <w:rsid w:val="00672907"/>
    <w:rsid w:val="006B2BBC"/>
    <w:rsid w:val="006C238E"/>
    <w:rsid w:val="006F59A6"/>
    <w:rsid w:val="007002AF"/>
    <w:rsid w:val="0070348C"/>
    <w:rsid w:val="00723BF0"/>
    <w:rsid w:val="00723FDA"/>
    <w:rsid w:val="00785E99"/>
    <w:rsid w:val="00787955"/>
    <w:rsid w:val="007A3B44"/>
    <w:rsid w:val="007F1A91"/>
    <w:rsid w:val="00807D8C"/>
    <w:rsid w:val="00814CC5"/>
    <w:rsid w:val="00817282"/>
    <w:rsid w:val="0082557F"/>
    <w:rsid w:val="0083352F"/>
    <w:rsid w:val="008373E3"/>
    <w:rsid w:val="00843540"/>
    <w:rsid w:val="008711E3"/>
    <w:rsid w:val="008746AB"/>
    <w:rsid w:val="008873B8"/>
    <w:rsid w:val="008B0BC9"/>
    <w:rsid w:val="008B680F"/>
    <w:rsid w:val="008E7994"/>
    <w:rsid w:val="00901EF7"/>
    <w:rsid w:val="0091113E"/>
    <w:rsid w:val="00922AAE"/>
    <w:rsid w:val="00923199"/>
    <w:rsid w:val="0095413B"/>
    <w:rsid w:val="00992BE0"/>
    <w:rsid w:val="00996D1E"/>
    <w:rsid w:val="009A5281"/>
    <w:rsid w:val="009A5449"/>
    <w:rsid w:val="009B20A4"/>
    <w:rsid w:val="009C5C0F"/>
    <w:rsid w:val="009E0A2E"/>
    <w:rsid w:val="009F0916"/>
    <w:rsid w:val="00A115C9"/>
    <w:rsid w:val="00A211D4"/>
    <w:rsid w:val="00A43329"/>
    <w:rsid w:val="00A651AC"/>
    <w:rsid w:val="00A702A1"/>
    <w:rsid w:val="00A8721B"/>
    <w:rsid w:val="00AD59CD"/>
    <w:rsid w:val="00B02AF6"/>
    <w:rsid w:val="00B064D0"/>
    <w:rsid w:val="00B06870"/>
    <w:rsid w:val="00B154DF"/>
    <w:rsid w:val="00B164B1"/>
    <w:rsid w:val="00B23DF6"/>
    <w:rsid w:val="00B271D3"/>
    <w:rsid w:val="00B3269E"/>
    <w:rsid w:val="00B43F35"/>
    <w:rsid w:val="00B50185"/>
    <w:rsid w:val="00B65532"/>
    <w:rsid w:val="00B87F61"/>
    <w:rsid w:val="00BA213B"/>
    <w:rsid w:val="00BC6091"/>
    <w:rsid w:val="00BD4779"/>
    <w:rsid w:val="00BD4FDC"/>
    <w:rsid w:val="00BE538B"/>
    <w:rsid w:val="00BF6AC5"/>
    <w:rsid w:val="00C1393D"/>
    <w:rsid w:val="00C234B0"/>
    <w:rsid w:val="00C63B19"/>
    <w:rsid w:val="00C67804"/>
    <w:rsid w:val="00C85DEE"/>
    <w:rsid w:val="00CC7EF1"/>
    <w:rsid w:val="00CD22DF"/>
    <w:rsid w:val="00CE3DF6"/>
    <w:rsid w:val="00CE4C76"/>
    <w:rsid w:val="00CE651F"/>
    <w:rsid w:val="00CF04E3"/>
    <w:rsid w:val="00D26722"/>
    <w:rsid w:val="00D30E94"/>
    <w:rsid w:val="00D342A2"/>
    <w:rsid w:val="00D35F0D"/>
    <w:rsid w:val="00D65016"/>
    <w:rsid w:val="00D7322B"/>
    <w:rsid w:val="00D81C7F"/>
    <w:rsid w:val="00D94DB4"/>
    <w:rsid w:val="00DB0E3C"/>
    <w:rsid w:val="00DB15C4"/>
    <w:rsid w:val="00DC17A1"/>
    <w:rsid w:val="00DC3706"/>
    <w:rsid w:val="00DD6106"/>
    <w:rsid w:val="00DE7FA2"/>
    <w:rsid w:val="00E42364"/>
    <w:rsid w:val="00E91EBB"/>
    <w:rsid w:val="00EA137C"/>
    <w:rsid w:val="00EB06BF"/>
    <w:rsid w:val="00ED409A"/>
    <w:rsid w:val="00EF32CC"/>
    <w:rsid w:val="00EF4317"/>
    <w:rsid w:val="00EF496D"/>
    <w:rsid w:val="00F0249F"/>
    <w:rsid w:val="00F054E9"/>
    <w:rsid w:val="00F138EF"/>
    <w:rsid w:val="00F16EA3"/>
    <w:rsid w:val="00F20FAE"/>
    <w:rsid w:val="00F455BA"/>
    <w:rsid w:val="00F4584C"/>
    <w:rsid w:val="00F45E81"/>
    <w:rsid w:val="00F70820"/>
    <w:rsid w:val="00F94441"/>
    <w:rsid w:val="00F97009"/>
    <w:rsid w:val="00FB2878"/>
    <w:rsid w:val="00FB2908"/>
    <w:rsid w:val="00FE79F0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7C3E"/>
  <w15:docId w15:val="{A454DFC9-7E8B-4F2A-A72C-0CF60D85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FA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84FA7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495C64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B5018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501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50185"/>
    <w:rPr>
      <w:vertAlign w:val="superscript"/>
    </w:rPr>
  </w:style>
  <w:style w:type="paragraph" w:customStyle="1" w:styleId="whitespace-pre-wrap">
    <w:name w:val="whitespace-pre-wrap"/>
    <w:basedOn w:val="a"/>
    <w:rsid w:val="0067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2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E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83352F"/>
    <w:rPr>
      <w:b/>
      <w:bCs/>
    </w:rPr>
  </w:style>
  <w:style w:type="paragraph" w:styleId="af2">
    <w:name w:val="header"/>
    <w:basedOn w:val="a"/>
    <w:link w:val="af3"/>
    <w:uiPriority w:val="99"/>
    <w:unhideWhenUsed/>
    <w:rsid w:val="0004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41C94"/>
  </w:style>
  <w:style w:type="paragraph" w:styleId="af4">
    <w:name w:val="footer"/>
    <w:basedOn w:val="a"/>
    <w:link w:val="af5"/>
    <w:uiPriority w:val="99"/>
    <w:unhideWhenUsed/>
    <w:rsid w:val="0004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4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17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30897350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60774001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63128326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</w:divsChild>
    </w:div>
    <w:div w:id="1894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8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14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2794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osobennosti-vospriyatiya-informacii-detmi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D28C-23C7-4E67-895E-66840D30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Сергеевна</dc:creator>
  <cp:lastModifiedBy>Samsung</cp:lastModifiedBy>
  <cp:revision>7</cp:revision>
  <dcterms:created xsi:type="dcterms:W3CDTF">2023-09-20T10:40:00Z</dcterms:created>
  <dcterms:modified xsi:type="dcterms:W3CDTF">2024-10-13T08:17:00Z</dcterms:modified>
</cp:coreProperties>
</file>